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63A" w:rsidRPr="00CA7753" w:rsidRDefault="0027363A" w:rsidP="002135B6">
      <w:pPr>
        <w:spacing w:after="0" w:line="240" w:lineRule="auto"/>
        <w:rPr>
          <w:rFonts w:ascii="Times New Roman" w:eastAsia="Times New Roman" w:hAnsi="Times New Roman" w:cs="Times New Roman"/>
          <w:sz w:val="23"/>
          <w:szCs w:val="23"/>
        </w:rPr>
      </w:pPr>
    </w:p>
    <w:p w:rsidR="0052674F" w:rsidRPr="00CA7753" w:rsidRDefault="00E469F4" w:rsidP="00FD29DB">
      <w:pPr>
        <w:spacing w:after="0" w:line="240" w:lineRule="auto"/>
        <w:jc w:val="center"/>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МУНИЦИПАЛЬНЫЙ</w:t>
      </w:r>
      <w:r w:rsidR="0046787A" w:rsidRPr="00CA7753">
        <w:rPr>
          <w:rFonts w:ascii="Times New Roman" w:eastAsia="Times New Roman" w:hAnsi="Times New Roman" w:cs="Times New Roman"/>
          <w:sz w:val="23"/>
          <w:szCs w:val="23"/>
        </w:rPr>
        <w:t xml:space="preserve"> КОНТРАКТ </w:t>
      </w:r>
      <w:r w:rsidR="008B716F" w:rsidRPr="00CA7753">
        <w:rPr>
          <w:rFonts w:ascii="Times New Roman" w:eastAsia="Times New Roman" w:hAnsi="Times New Roman" w:cs="Times New Roman"/>
          <w:sz w:val="23"/>
          <w:szCs w:val="23"/>
        </w:rPr>
        <w:t>ГОРЯЧЕГО</w:t>
      </w:r>
      <w:r w:rsidR="0046787A" w:rsidRPr="00CA7753">
        <w:rPr>
          <w:rFonts w:ascii="Times New Roman" w:eastAsia="Times New Roman" w:hAnsi="Times New Roman" w:cs="Times New Roman"/>
          <w:sz w:val="23"/>
          <w:szCs w:val="23"/>
        </w:rPr>
        <w:t xml:space="preserve"> ВОДОСНАБЖЕНИ</w:t>
      </w:r>
      <w:r w:rsidR="008B716F" w:rsidRPr="00CA7753">
        <w:rPr>
          <w:rFonts w:ascii="Times New Roman" w:eastAsia="Times New Roman" w:hAnsi="Times New Roman" w:cs="Times New Roman"/>
          <w:sz w:val="23"/>
          <w:szCs w:val="23"/>
        </w:rPr>
        <w:t>Я</w:t>
      </w:r>
      <w:r w:rsidR="00B83C60" w:rsidRPr="00CA7753">
        <w:rPr>
          <w:rFonts w:ascii="Times New Roman" w:eastAsia="Times New Roman" w:hAnsi="Times New Roman" w:cs="Times New Roman"/>
          <w:sz w:val="23"/>
          <w:szCs w:val="23"/>
        </w:rPr>
        <w:t xml:space="preserve"> № _____</w:t>
      </w:r>
      <w:r w:rsidR="00D129DC" w:rsidRPr="00CA7753">
        <w:rPr>
          <w:rFonts w:ascii="Times New Roman" w:eastAsia="Times New Roman" w:hAnsi="Times New Roman" w:cs="Times New Roman"/>
          <w:sz w:val="23"/>
          <w:szCs w:val="23"/>
        </w:rPr>
        <w:t>/Г</w:t>
      </w:r>
    </w:p>
    <w:p w:rsidR="003846C5" w:rsidRPr="00CA7753" w:rsidRDefault="003846C5">
      <w:pPr>
        <w:spacing w:after="0" w:line="240" w:lineRule="auto"/>
        <w:ind w:firstLine="540"/>
        <w:jc w:val="both"/>
        <w:rPr>
          <w:rFonts w:ascii="Times New Roman" w:eastAsia="Times New Roman" w:hAnsi="Times New Roman" w:cs="Times New Roman"/>
          <w:sz w:val="23"/>
          <w:szCs w:val="23"/>
        </w:rPr>
      </w:pPr>
    </w:p>
    <w:p w:rsidR="003846C5" w:rsidRPr="00CA7753" w:rsidRDefault="00E331EF">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с.п</w:t>
      </w:r>
      <w:r w:rsidR="00CB615B" w:rsidRPr="00CA7753">
        <w:rPr>
          <w:rFonts w:ascii="Times New Roman" w:eastAsia="Times New Roman" w:hAnsi="Times New Roman" w:cs="Times New Roman"/>
          <w:sz w:val="23"/>
          <w:szCs w:val="23"/>
        </w:rPr>
        <w:t xml:space="preserve">. Нижнесортымский               </w:t>
      </w:r>
      <w:r w:rsidRPr="00CA7753">
        <w:rPr>
          <w:rFonts w:ascii="Times New Roman" w:eastAsia="Times New Roman" w:hAnsi="Times New Roman" w:cs="Times New Roman"/>
          <w:sz w:val="23"/>
          <w:szCs w:val="23"/>
        </w:rPr>
        <w:t xml:space="preserve">         </w:t>
      </w:r>
      <w:r w:rsidR="00AE76C8" w:rsidRPr="00CA7753">
        <w:rPr>
          <w:rFonts w:ascii="Times New Roman" w:eastAsia="Times New Roman" w:hAnsi="Times New Roman" w:cs="Times New Roman"/>
          <w:sz w:val="23"/>
          <w:szCs w:val="23"/>
        </w:rPr>
        <w:t xml:space="preserve">                               </w:t>
      </w:r>
      <w:r w:rsidR="00563B2E" w:rsidRPr="00CA7753">
        <w:rPr>
          <w:rFonts w:ascii="Times New Roman" w:eastAsia="Times New Roman" w:hAnsi="Times New Roman" w:cs="Times New Roman"/>
          <w:sz w:val="23"/>
          <w:szCs w:val="23"/>
        </w:rPr>
        <w:t xml:space="preserve">     </w:t>
      </w:r>
      <w:r w:rsidR="00FD29DB" w:rsidRPr="00CA7753">
        <w:rPr>
          <w:rFonts w:ascii="Times New Roman" w:eastAsia="Times New Roman" w:hAnsi="Times New Roman" w:cs="Times New Roman"/>
          <w:sz w:val="23"/>
          <w:szCs w:val="23"/>
        </w:rPr>
        <w:t xml:space="preserve">       </w:t>
      </w:r>
      <w:r w:rsidR="002135B6" w:rsidRPr="00CA7753">
        <w:rPr>
          <w:rFonts w:ascii="Times New Roman" w:eastAsia="Times New Roman" w:hAnsi="Times New Roman" w:cs="Times New Roman"/>
          <w:sz w:val="23"/>
          <w:szCs w:val="23"/>
        </w:rPr>
        <w:t xml:space="preserve">              </w:t>
      </w:r>
      <w:r w:rsidR="003D66CA" w:rsidRPr="00CA7753">
        <w:rPr>
          <w:rFonts w:ascii="Times New Roman" w:eastAsia="Times New Roman" w:hAnsi="Times New Roman" w:cs="Times New Roman"/>
          <w:sz w:val="23"/>
          <w:szCs w:val="23"/>
        </w:rPr>
        <w:t xml:space="preserve"> </w:t>
      </w:r>
      <w:r w:rsidR="00705201" w:rsidRPr="00CA7753">
        <w:rPr>
          <w:rFonts w:ascii="Times New Roman" w:eastAsia="Times New Roman" w:hAnsi="Times New Roman" w:cs="Times New Roman"/>
          <w:sz w:val="23"/>
          <w:szCs w:val="23"/>
        </w:rPr>
        <w:t xml:space="preserve">   </w:t>
      </w:r>
      <w:r w:rsidR="002529CA" w:rsidRPr="00CA7753">
        <w:rPr>
          <w:rFonts w:ascii="Times New Roman" w:eastAsia="Times New Roman" w:hAnsi="Times New Roman" w:cs="Times New Roman"/>
          <w:sz w:val="23"/>
          <w:szCs w:val="23"/>
        </w:rPr>
        <w:t xml:space="preserve">       </w:t>
      </w:r>
      <w:r w:rsidR="00705201" w:rsidRPr="00CA7753">
        <w:rPr>
          <w:rFonts w:ascii="Times New Roman" w:eastAsia="Times New Roman" w:hAnsi="Times New Roman" w:cs="Times New Roman"/>
          <w:sz w:val="23"/>
          <w:szCs w:val="23"/>
        </w:rPr>
        <w:t xml:space="preserve"> </w:t>
      </w:r>
      <w:r w:rsidR="008E483F">
        <w:rPr>
          <w:rFonts w:ascii="Times New Roman" w:eastAsia="Times New Roman" w:hAnsi="Times New Roman" w:cs="Times New Roman"/>
          <w:sz w:val="23"/>
          <w:szCs w:val="23"/>
        </w:rPr>
        <w:t xml:space="preserve">  </w:t>
      </w:r>
      <w:r w:rsidR="00551233" w:rsidRPr="00CA7753">
        <w:rPr>
          <w:rFonts w:ascii="Times New Roman" w:eastAsia="Times New Roman" w:hAnsi="Times New Roman" w:cs="Times New Roman"/>
          <w:sz w:val="23"/>
          <w:szCs w:val="23"/>
        </w:rPr>
        <w:t xml:space="preserve">«___» </w:t>
      </w:r>
      <w:r w:rsidR="001715F6" w:rsidRPr="00CA7753">
        <w:rPr>
          <w:rFonts w:ascii="Times New Roman" w:eastAsia="Times New Roman" w:hAnsi="Times New Roman" w:cs="Times New Roman"/>
          <w:sz w:val="23"/>
          <w:szCs w:val="23"/>
        </w:rPr>
        <w:t>__________</w:t>
      </w:r>
      <w:r w:rsidR="007D21E1" w:rsidRPr="00CA7753">
        <w:rPr>
          <w:rFonts w:ascii="Times New Roman" w:eastAsia="Times New Roman" w:hAnsi="Times New Roman" w:cs="Times New Roman"/>
          <w:sz w:val="23"/>
          <w:szCs w:val="23"/>
        </w:rPr>
        <w:t>20</w:t>
      </w:r>
      <w:r w:rsidR="00263C27" w:rsidRPr="00CA7753">
        <w:rPr>
          <w:rFonts w:ascii="Times New Roman" w:eastAsia="Times New Roman" w:hAnsi="Times New Roman" w:cs="Times New Roman"/>
          <w:sz w:val="23"/>
          <w:szCs w:val="23"/>
        </w:rPr>
        <w:t>___</w:t>
      </w:r>
      <w:r w:rsidR="00593DBC" w:rsidRPr="00CA7753">
        <w:rPr>
          <w:rFonts w:ascii="Times New Roman" w:eastAsia="Times New Roman" w:hAnsi="Times New Roman" w:cs="Times New Roman"/>
          <w:sz w:val="23"/>
          <w:szCs w:val="23"/>
        </w:rPr>
        <w:t xml:space="preserve"> </w:t>
      </w:r>
      <w:r w:rsidRPr="00CA7753">
        <w:rPr>
          <w:rFonts w:ascii="Times New Roman" w:eastAsia="Times New Roman" w:hAnsi="Times New Roman" w:cs="Times New Roman"/>
          <w:sz w:val="23"/>
          <w:szCs w:val="23"/>
        </w:rPr>
        <w:t>г.</w:t>
      </w:r>
    </w:p>
    <w:p w:rsidR="004D79A2" w:rsidRPr="00CA7753" w:rsidRDefault="004D79A2">
      <w:pPr>
        <w:spacing w:after="0" w:line="240" w:lineRule="auto"/>
        <w:jc w:val="both"/>
        <w:rPr>
          <w:rFonts w:ascii="Times New Roman" w:eastAsia="Times New Roman" w:hAnsi="Times New Roman" w:cs="Times New Roman"/>
          <w:sz w:val="23"/>
          <w:szCs w:val="23"/>
        </w:rPr>
      </w:pPr>
    </w:p>
    <w:p w:rsidR="00E0090A" w:rsidRPr="00CA7753" w:rsidRDefault="00C522EA" w:rsidP="00DE2B5B">
      <w:pPr>
        <w:widowControl w:val="0"/>
        <w:autoSpaceDE w:val="0"/>
        <w:autoSpaceDN w:val="0"/>
        <w:adjustRightInd w:val="0"/>
        <w:spacing w:after="0" w:line="240" w:lineRule="auto"/>
        <w:ind w:firstLine="426"/>
        <w:jc w:val="both"/>
        <w:rPr>
          <w:rFonts w:ascii="Times New Roman" w:hAnsi="Times New Roman" w:cs="Times New Roman"/>
          <w:sz w:val="23"/>
          <w:szCs w:val="23"/>
        </w:rPr>
      </w:pPr>
      <w:r w:rsidRPr="00CA7753">
        <w:rPr>
          <w:rFonts w:ascii="Times New Roman" w:hAnsi="Times New Roman" w:cs="Times New Roman"/>
          <w:sz w:val="23"/>
          <w:szCs w:val="23"/>
        </w:rPr>
        <w:t xml:space="preserve">Муниципальное унитарное предприятие «Управление тепловодоснабжения и водоотведения «Сибиряк» муниципального образования сельское поселение Нижнесортымский, именуемое в дальнейшем «Исполнитель», в лице директора </w:t>
      </w:r>
      <w:r w:rsidR="001A2AC4" w:rsidRPr="00CA7753">
        <w:rPr>
          <w:rFonts w:ascii="Times New Roman" w:hAnsi="Times New Roman" w:cs="Times New Roman"/>
          <w:sz w:val="23"/>
          <w:szCs w:val="23"/>
        </w:rPr>
        <w:t>Капленко Николая Александровича</w:t>
      </w:r>
      <w:r w:rsidRPr="00CA7753">
        <w:rPr>
          <w:rFonts w:ascii="Times New Roman" w:hAnsi="Times New Roman" w:cs="Times New Roman"/>
          <w:sz w:val="23"/>
          <w:szCs w:val="23"/>
        </w:rPr>
        <w:t xml:space="preserve">, действующего на основании </w:t>
      </w:r>
      <w:r w:rsidR="0036545F" w:rsidRPr="00CA7753">
        <w:rPr>
          <w:rFonts w:ascii="Times New Roman" w:hAnsi="Times New Roman" w:cs="Times New Roman"/>
          <w:sz w:val="23"/>
          <w:szCs w:val="23"/>
        </w:rPr>
        <w:t xml:space="preserve">Устава </w:t>
      </w:r>
      <w:r w:rsidRPr="00CA7753">
        <w:rPr>
          <w:rFonts w:ascii="Times New Roman" w:hAnsi="Times New Roman" w:cs="Times New Roman"/>
          <w:sz w:val="23"/>
          <w:szCs w:val="23"/>
        </w:rPr>
        <w:t>с одной стороны</w:t>
      </w:r>
      <w:r w:rsidR="00323A5E" w:rsidRPr="00CA7753">
        <w:rPr>
          <w:rFonts w:ascii="Times New Roman" w:hAnsi="Times New Roman" w:cs="Times New Roman"/>
          <w:sz w:val="23"/>
          <w:szCs w:val="23"/>
        </w:rPr>
        <w:t>,</w:t>
      </w:r>
      <w:r w:rsidRPr="00CA7753">
        <w:rPr>
          <w:rFonts w:ascii="Times New Roman" w:hAnsi="Times New Roman" w:cs="Times New Roman"/>
          <w:sz w:val="23"/>
          <w:szCs w:val="23"/>
        </w:rPr>
        <w:t xml:space="preserve"> </w:t>
      </w:r>
    </w:p>
    <w:p w:rsidR="00A3734E" w:rsidRPr="00CA7753" w:rsidRDefault="00D407FB" w:rsidP="00F769F6">
      <w:pPr>
        <w:spacing w:after="0" w:line="240" w:lineRule="auto"/>
        <w:ind w:firstLine="426"/>
        <w:jc w:val="both"/>
        <w:rPr>
          <w:rFonts w:ascii="Times New Roman" w:hAnsi="Times New Roman" w:cs="Times New Roman"/>
          <w:b/>
          <w:sz w:val="23"/>
          <w:szCs w:val="23"/>
        </w:rPr>
      </w:pPr>
      <w:r w:rsidRPr="00CA7753">
        <w:rPr>
          <w:rFonts w:ascii="Times New Roman" w:hAnsi="Times New Roman" w:cs="Times New Roman"/>
          <w:sz w:val="23"/>
          <w:szCs w:val="23"/>
        </w:rPr>
        <w:t xml:space="preserve">и </w:t>
      </w:r>
      <w:r w:rsidR="00B83C60" w:rsidRPr="00CA7753">
        <w:rPr>
          <w:rFonts w:ascii="Times New Roman" w:hAnsi="Times New Roman" w:cs="Times New Roman"/>
          <w:sz w:val="23"/>
          <w:szCs w:val="23"/>
        </w:rPr>
        <w:t>______________________________</w:t>
      </w:r>
      <w:r w:rsidRPr="00CA7753">
        <w:rPr>
          <w:rFonts w:ascii="Times New Roman" w:hAnsi="Times New Roman" w:cs="Times New Roman"/>
          <w:sz w:val="23"/>
          <w:szCs w:val="23"/>
        </w:rPr>
        <w:t xml:space="preserve">, именуемое в дальнейшем «Муниципальный заказчик», в лице </w:t>
      </w:r>
      <w:r w:rsidR="00B83C60" w:rsidRPr="00CA7753">
        <w:rPr>
          <w:rFonts w:ascii="Times New Roman" w:hAnsi="Times New Roman" w:cs="Times New Roman"/>
          <w:sz w:val="23"/>
          <w:szCs w:val="23"/>
          <w:shd w:val="clear" w:color="auto" w:fill="FFFFFF"/>
        </w:rPr>
        <w:t>____________________________________</w:t>
      </w:r>
      <w:r w:rsidRPr="00CA7753">
        <w:rPr>
          <w:rFonts w:ascii="Times New Roman" w:hAnsi="Times New Roman" w:cs="Times New Roman"/>
          <w:sz w:val="23"/>
          <w:szCs w:val="23"/>
          <w:shd w:val="clear" w:color="auto" w:fill="FFFFFF"/>
        </w:rPr>
        <w:t xml:space="preserve">, действующей на основании Устава в </w:t>
      </w:r>
      <w:r w:rsidRPr="00CA7753">
        <w:rPr>
          <w:rFonts w:ascii="Times New Roman" w:hAnsi="Times New Roman" w:cs="Times New Roman"/>
          <w:bCs/>
          <w:sz w:val="23"/>
          <w:szCs w:val="23"/>
        </w:rPr>
        <w:t xml:space="preserve">с другой стороны, вместе именуемые стороны, на основании пункта 8 части 1 статьи 93 Федерального закона от 05.04.2013г. № 44-ФЗ – «О контрактной системе в сфере закупок товаров, работ, услуг для обеспечения государственных и муниципальных нужд» (далее – Федеральный закон 44 - ФЗ) </w:t>
      </w:r>
      <w:r w:rsidRPr="00CA7753">
        <w:rPr>
          <w:rFonts w:ascii="Times New Roman" w:hAnsi="Times New Roman" w:cs="Times New Roman"/>
          <w:sz w:val="23"/>
          <w:szCs w:val="23"/>
        </w:rPr>
        <w:t xml:space="preserve">заключили настоящий муниципальный контракт </w:t>
      </w:r>
      <w:r w:rsidR="00886017" w:rsidRPr="00CA7753">
        <w:rPr>
          <w:rFonts w:ascii="Times New Roman" w:hAnsi="Times New Roman" w:cs="Times New Roman"/>
          <w:sz w:val="23"/>
          <w:szCs w:val="23"/>
        </w:rPr>
        <w:t>горячего водоснабжения</w:t>
      </w:r>
      <w:r w:rsidRPr="00CA7753">
        <w:rPr>
          <w:rFonts w:ascii="Times New Roman" w:hAnsi="Times New Roman" w:cs="Times New Roman"/>
          <w:sz w:val="23"/>
          <w:szCs w:val="23"/>
        </w:rPr>
        <w:t xml:space="preserve"> (далее - контракт) о нижеследующем:</w:t>
      </w:r>
    </w:p>
    <w:p w:rsidR="00F769F6" w:rsidRPr="00CA7753" w:rsidRDefault="00F769F6" w:rsidP="00F769F6">
      <w:pPr>
        <w:spacing w:after="0" w:line="240" w:lineRule="auto"/>
        <w:ind w:firstLine="426"/>
        <w:jc w:val="both"/>
        <w:rPr>
          <w:rFonts w:ascii="Times New Roman" w:hAnsi="Times New Roman" w:cs="Times New Roman"/>
          <w:b/>
          <w:sz w:val="23"/>
          <w:szCs w:val="23"/>
        </w:rPr>
      </w:pPr>
    </w:p>
    <w:p w:rsidR="003C0FF4" w:rsidRPr="00CA7753" w:rsidRDefault="003C0FF4" w:rsidP="001F11CF">
      <w:pPr>
        <w:spacing w:after="0" w:line="240" w:lineRule="auto"/>
        <w:jc w:val="center"/>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1. ПРЕДМЕТ КОНТРАКТА</w:t>
      </w:r>
    </w:p>
    <w:p w:rsidR="00EC79B3" w:rsidRPr="00CA7753" w:rsidRDefault="00EC79B3" w:rsidP="001F11CF">
      <w:pPr>
        <w:spacing w:after="0" w:line="240" w:lineRule="auto"/>
        <w:jc w:val="center"/>
        <w:rPr>
          <w:rFonts w:ascii="Times New Roman" w:eastAsia="Times New Roman" w:hAnsi="Times New Roman" w:cs="Times New Roman"/>
          <w:sz w:val="23"/>
          <w:szCs w:val="23"/>
        </w:rPr>
      </w:pP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1.1. Исполнитель обязуется подавать Муниципальному заказчику через присоединённую водопроводную сеть горячую воду из закрытых централизованных систем горячего водоснабжения установленного качества и в установленном объёме в соответствии с режимом её подачи, а Муниципальный заказчик обязуется оплачивать принятую горячую воду в объёме, определённым настоящим контрактом, и соблюдать предусмотренный контрактом режим потребления, обеспечивать безопасность эксплуатации находящихся в его ведении сетей горячего водоснабжения и исправность приборов учёта (узлов учёта) и оборудования, связанного с потреблением горячей воды.</w:t>
      </w:r>
    </w:p>
    <w:p w:rsidR="001F2A5E" w:rsidRPr="00CA7753" w:rsidRDefault="001F2A5E" w:rsidP="001F2A5E">
      <w:pPr>
        <w:pStyle w:val="ConsPlusNormal"/>
        <w:jc w:val="both"/>
        <w:rPr>
          <w:rFonts w:ascii="Times New Roman" w:hAnsi="Times New Roman" w:cs="Times New Roman"/>
          <w:sz w:val="23"/>
          <w:szCs w:val="23"/>
        </w:rPr>
      </w:pPr>
      <w:r w:rsidRPr="00CA7753">
        <w:rPr>
          <w:rFonts w:ascii="Times New Roman" w:eastAsia="Times New Roman" w:hAnsi="Times New Roman" w:cs="Times New Roman"/>
          <w:sz w:val="23"/>
          <w:szCs w:val="23"/>
        </w:rPr>
        <w:t>1.2. Границы балансовой принадлежности объектов закрытой централизованной системы горячего водоснабжения Муниципального заказчика и Исполнителя, и эксплуатационной ответственности указанных объектов определяются в соответствии с актом разграничения балансовой принадлежности и э</w:t>
      </w:r>
      <w:r w:rsidR="00FA31F1">
        <w:rPr>
          <w:rFonts w:ascii="Times New Roman" w:eastAsia="Times New Roman" w:hAnsi="Times New Roman" w:cs="Times New Roman"/>
          <w:sz w:val="23"/>
          <w:szCs w:val="23"/>
        </w:rPr>
        <w:t>ксплуатационной ответственности</w:t>
      </w:r>
      <w:r w:rsidRPr="00CA7753">
        <w:rPr>
          <w:rFonts w:ascii="Times New Roman" w:hAnsi="Times New Roman" w:cs="Times New Roman"/>
          <w:sz w:val="23"/>
          <w:szCs w:val="23"/>
        </w:rPr>
        <w:t>.</w:t>
      </w:r>
    </w:p>
    <w:p w:rsidR="001F2A5E" w:rsidRPr="00CA7753" w:rsidRDefault="001F2A5E" w:rsidP="001F2A5E">
      <w:pPr>
        <w:pStyle w:val="ConsPlusNormal"/>
        <w:jc w:val="both"/>
        <w:rPr>
          <w:rFonts w:ascii="Times New Roman" w:hAnsi="Times New Roman" w:cs="Times New Roman"/>
          <w:sz w:val="23"/>
          <w:szCs w:val="23"/>
        </w:rPr>
      </w:pPr>
      <w:r w:rsidRPr="00CA7753">
        <w:rPr>
          <w:rFonts w:ascii="Times New Roman" w:hAnsi="Times New Roman" w:cs="Times New Roman"/>
          <w:sz w:val="23"/>
          <w:szCs w:val="23"/>
        </w:rPr>
        <w:t>1.3. Акты разграничения балансовой принадлежности и эксплуатационной ответственности, подлежит подписанию при заключении настоящего контракта и является его неотъемлемой частью.</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1.4. Местом исполнения обязательств по подаче горячей воды, а также контроля качества горячей воды по настоящему контракту является точка, расположенная на границе балансовой принадлежности и эксплуатационной ответственности сторон.</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1.5. ИКЗ _____________________________________________________________________________</w:t>
      </w:r>
    </w:p>
    <w:p w:rsidR="001F2A5E" w:rsidRPr="00CA7753" w:rsidRDefault="001F2A5E" w:rsidP="001F2A5E">
      <w:pPr>
        <w:spacing w:after="0" w:line="240" w:lineRule="auto"/>
        <w:jc w:val="both"/>
        <w:rPr>
          <w:rFonts w:ascii="Times New Roman" w:eastAsia="Times New Roman" w:hAnsi="Times New Roman" w:cs="Times New Roman"/>
          <w:sz w:val="23"/>
          <w:szCs w:val="23"/>
        </w:rPr>
      </w:pPr>
    </w:p>
    <w:p w:rsidR="001F2A5E" w:rsidRPr="00CA7753" w:rsidRDefault="001F2A5E" w:rsidP="001F2A5E">
      <w:pPr>
        <w:spacing w:after="0" w:line="240" w:lineRule="auto"/>
        <w:jc w:val="center"/>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2. СРОК И РЕЖИМ ПОДАЧИ (ПОТРЕБЛЕНИЯ) ГОРЯЧЕЙ ВОДЫ</w:t>
      </w:r>
    </w:p>
    <w:p w:rsidR="001F2A5E" w:rsidRPr="00CA7753" w:rsidRDefault="001F2A5E" w:rsidP="001F2A5E">
      <w:pPr>
        <w:spacing w:after="0" w:line="240" w:lineRule="auto"/>
        <w:jc w:val="center"/>
        <w:rPr>
          <w:rFonts w:ascii="Times New Roman" w:eastAsia="Times New Roman" w:hAnsi="Times New Roman" w:cs="Times New Roman"/>
          <w:sz w:val="23"/>
          <w:szCs w:val="23"/>
        </w:rPr>
      </w:pP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 xml:space="preserve">2.1. Дата начала подачи (потребления) горячей воды </w:t>
      </w:r>
      <w:r w:rsidR="00A3684E" w:rsidRPr="00CA7753">
        <w:rPr>
          <w:rFonts w:ascii="Times New Roman" w:eastAsia="Times New Roman" w:hAnsi="Times New Roman" w:cs="Times New Roman"/>
          <w:sz w:val="23"/>
          <w:szCs w:val="23"/>
        </w:rPr>
        <w:t>«_____» ___________ 20___</w:t>
      </w:r>
      <w:r w:rsidRPr="00CA7753">
        <w:rPr>
          <w:rFonts w:ascii="Times New Roman" w:eastAsia="Times New Roman" w:hAnsi="Times New Roman" w:cs="Times New Roman"/>
          <w:sz w:val="23"/>
          <w:szCs w:val="23"/>
        </w:rPr>
        <w:t xml:space="preserve"> года.</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 xml:space="preserve">2.2. Исполнитель и Муниципальный заказчик обязуются соблюдать режим подачи горячей воды в точке подключения (технологического присоединения). </w:t>
      </w:r>
    </w:p>
    <w:p w:rsidR="001F2A5E" w:rsidRPr="00CA7753" w:rsidRDefault="001F2A5E" w:rsidP="001F2A5E">
      <w:pPr>
        <w:spacing w:after="0" w:line="240" w:lineRule="auto"/>
        <w:jc w:val="both"/>
        <w:rPr>
          <w:rFonts w:ascii="Times New Roman" w:eastAsia="Times New Roman" w:hAnsi="Times New Roman" w:cs="Times New Roman"/>
          <w:sz w:val="23"/>
          <w:szCs w:val="23"/>
        </w:rPr>
      </w:pPr>
    </w:p>
    <w:p w:rsidR="001F2A5E" w:rsidRPr="00CA7753" w:rsidRDefault="001F2A5E" w:rsidP="001F2A5E">
      <w:pPr>
        <w:spacing w:after="0" w:line="240" w:lineRule="auto"/>
        <w:jc w:val="center"/>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3. СРОКИ И ПОРЯДОК ОПЛАТЫ ПО КОНТРАКТУ</w:t>
      </w:r>
    </w:p>
    <w:p w:rsidR="001F2A5E" w:rsidRPr="00CA7753" w:rsidRDefault="001F2A5E" w:rsidP="001F2A5E">
      <w:pPr>
        <w:spacing w:after="0" w:line="240" w:lineRule="auto"/>
        <w:jc w:val="center"/>
        <w:rPr>
          <w:rFonts w:ascii="Times New Roman" w:eastAsia="Times New Roman" w:hAnsi="Times New Roman" w:cs="Times New Roman"/>
          <w:sz w:val="23"/>
          <w:szCs w:val="23"/>
        </w:rPr>
      </w:pPr>
    </w:p>
    <w:p w:rsidR="001F2A5E" w:rsidRPr="00CA7753" w:rsidRDefault="001F2A5E" w:rsidP="001F2A5E">
      <w:pPr>
        <w:pStyle w:val="ConsPlusNormal"/>
        <w:jc w:val="both"/>
        <w:rPr>
          <w:rFonts w:ascii="Times New Roman" w:hAnsi="Times New Roman" w:cs="Times New Roman"/>
          <w:sz w:val="23"/>
          <w:szCs w:val="23"/>
        </w:rPr>
      </w:pPr>
      <w:r w:rsidRPr="00CA7753">
        <w:rPr>
          <w:rFonts w:ascii="Times New Roman" w:hAnsi="Times New Roman" w:cs="Times New Roman"/>
          <w:sz w:val="23"/>
          <w:szCs w:val="23"/>
        </w:rPr>
        <w:t>3.1. Оплата по настоящему контракту осуществляется Муниципальным заказчиком по двухкомпонентному тарифу на горячую воду (горячее водоснабжение), устанавливаемому в соответствии с Основами ценообразования в сфере водоснабжения и водоотведения, утверждёнными постановлением Правительства Российской Федерации от 13 мая 2013 г. № 406.</w:t>
      </w:r>
    </w:p>
    <w:p w:rsidR="001F2A5E" w:rsidRPr="00CA7753" w:rsidRDefault="001F2A5E" w:rsidP="001F2A5E">
      <w:pPr>
        <w:pStyle w:val="ConsPlusNormal"/>
        <w:jc w:val="both"/>
        <w:rPr>
          <w:rFonts w:ascii="Times New Roman" w:hAnsi="Times New Roman" w:cs="Times New Roman"/>
          <w:sz w:val="23"/>
          <w:szCs w:val="23"/>
        </w:rPr>
      </w:pPr>
      <w:r w:rsidRPr="00CA7753">
        <w:rPr>
          <w:rFonts w:ascii="Times New Roman" w:hAnsi="Times New Roman" w:cs="Times New Roman"/>
          <w:sz w:val="23"/>
          <w:szCs w:val="23"/>
        </w:rPr>
        <w:t>3.2. Двухкомпонентный тариф на горячую воду (горячее водоснабжение), составляет:</w:t>
      </w:r>
    </w:p>
    <w:p w:rsidR="001F2A5E" w:rsidRPr="00CA7753" w:rsidRDefault="00A3684E" w:rsidP="001F2A5E">
      <w:pPr>
        <w:pStyle w:val="ConsPlusNormal"/>
        <w:jc w:val="both"/>
        <w:rPr>
          <w:rFonts w:ascii="Times New Roman" w:hAnsi="Times New Roman" w:cs="Times New Roman"/>
          <w:sz w:val="23"/>
          <w:szCs w:val="23"/>
        </w:rPr>
      </w:pPr>
      <w:r w:rsidRPr="00CA7753">
        <w:rPr>
          <w:rFonts w:ascii="Times New Roman" w:hAnsi="Times New Roman" w:cs="Times New Roman"/>
          <w:sz w:val="23"/>
          <w:szCs w:val="23"/>
        </w:rPr>
        <w:t>с 01.01.20_____г по 30.06.20____</w:t>
      </w:r>
      <w:r w:rsidR="001F2A5E" w:rsidRPr="00CA7753">
        <w:rPr>
          <w:rFonts w:ascii="Times New Roman" w:hAnsi="Times New Roman" w:cs="Times New Roman"/>
          <w:sz w:val="23"/>
          <w:szCs w:val="23"/>
        </w:rPr>
        <w:t>г.:</w:t>
      </w:r>
    </w:p>
    <w:p w:rsidR="001F2A5E" w:rsidRPr="00CA7753" w:rsidRDefault="001F2A5E" w:rsidP="001F2A5E">
      <w:pPr>
        <w:pStyle w:val="ConsPlusNormal"/>
        <w:jc w:val="both"/>
        <w:rPr>
          <w:rFonts w:ascii="Times New Roman" w:hAnsi="Times New Roman" w:cs="Times New Roman"/>
          <w:sz w:val="23"/>
          <w:szCs w:val="23"/>
        </w:rPr>
      </w:pPr>
      <w:r w:rsidRPr="00CA7753">
        <w:rPr>
          <w:rFonts w:ascii="Times New Roman" w:hAnsi="Times New Roman" w:cs="Times New Roman"/>
          <w:sz w:val="23"/>
          <w:szCs w:val="23"/>
        </w:rPr>
        <w:t>- ко</w:t>
      </w:r>
      <w:r w:rsidR="00A3684E" w:rsidRPr="00CA7753">
        <w:rPr>
          <w:rFonts w:ascii="Times New Roman" w:hAnsi="Times New Roman" w:cs="Times New Roman"/>
          <w:sz w:val="23"/>
          <w:szCs w:val="23"/>
        </w:rPr>
        <w:t>мпонент на холодную воду – ______</w:t>
      </w:r>
      <w:r w:rsidRPr="00CA7753">
        <w:rPr>
          <w:rFonts w:ascii="Times New Roman" w:hAnsi="Times New Roman" w:cs="Times New Roman"/>
          <w:sz w:val="23"/>
          <w:szCs w:val="23"/>
        </w:rPr>
        <w:t xml:space="preserve"> руб./куб. м. (без НДС);</w:t>
      </w:r>
    </w:p>
    <w:p w:rsidR="001F2A5E" w:rsidRPr="00CA7753" w:rsidRDefault="001F2A5E" w:rsidP="001F2A5E">
      <w:pPr>
        <w:pStyle w:val="ConsPlusNormal"/>
        <w:jc w:val="both"/>
        <w:rPr>
          <w:rFonts w:ascii="Times New Roman" w:hAnsi="Times New Roman" w:cs="Times New Roman"/>
          <w:sz w:val="23"/>
          <w:szCs w:val="23"/>
        </w:rPr>
      </w:pPr>
      <w:r w:rsidRPr="00CA7753">
        <w:rPr>
          <w:rFonts w:ascii="Times New Roman" w:hAnsi="Times New Roman" w:cs="Times New Roman"/>
          <w:sz w:val="23"/>
          <w:szCs w:val="23"/>
        </w:rPr>
        <w:t>- компонен</w:t>
      </w:r>
      <w:r w:rsidR="00A3684E" w:rsidRPr="00CA7753">
        <w:rPr>
          <w:rFonts w:ascii="Times New Roman" w:hAnsi="Times New Roman" w:cs="Times New Roman"/>
          <w:sz w:val="23"/>
          <w:szCs w:val="23"/>
        </w:rPr>
        <w:t>т на тепловую энергию – _______</w:t>
      </w:r>
      <w:r w:rsidRPr="00CA7753">
        <w:rPr>
          <w:rFonts w:ascii="Times New Roman" w:hAnsi="Times New Roman" w:cs="Times New Roman"/>
          <w:sz w:val="23"/>
          <w:szCs w:val="23"/>
        </w:rPr>
        <w:t xml:space="preserve"> руб./Гкал (без НДС);</w:t>
      </w:r>
    </w:p>
    <w:p w:rsidR="001F2A5E" w:rsidRPr="00CA7753" w:rsidRDefault="00A3684E" w:rsidP="001F2A5E">
      <w:pPr>
        <w:pStyle w:val="ConsPlusNormal"/>
        <w:jc w:val="both"/>
        <w:rPr>
          <w:rFonts w:ascii="Times New Roman" w:hAnsi="Times New Roman" w:cs="Times New Roman"/>
          <w:sz w:val="23"/>
          <w:szCs w:val="23"/>
        </w:rPr>
      </w:pPr>
      <w:r w:rsidRPr="00CA7753">
        <w:rPr>
          <w:rFonts w:ascii="Times New Roman" w:hAnsi="Times New Roman" w:cs="Times New Roman"/>
          <w:sz w:val="23"/>
          <w:szCs w:val="23"/>
        </w:rPr>
        <w:t>с 01.07.20____г по 31.12.20____</w:t>
      </w:r>
      <w:r w:rsidR="001F2A5E" w:rsidRPr="00CA7753">
        <w:rPr>
          <w:rFonts w:ascii="Times New Roman" w:hAnsi="Times New Roman" w:cs="Times New Roman"/>
          <w:sz w:val="23"/>
          <w:szCs w:val="23"/>
        </w:rPr>
        <w:t>г.:</w:t>
      </w:r>
    </w:p>
    <w:p w:rsidR="001F2A5E" w:rsidRPr="00CA7753" w:rsidRDefault="001F2A5E" w:rsidP="001F2A5E">
      <w:pPr>
        <w:pStyle w:val="ConsPlusNormal"/>
        <w:jc w:val="both"/>
        <w:rPr>
          <w:rFonts w:ascii="Times New Roman" w:hAnsi="Times New Roman" w:cs="Times New Roman"/>
          <w:sz w:val="23"/>
          <w:szCs w:val="23"/>
        </w:rPr>
      </w:pPr>
      <w:r w:rsidRPr="00CA7753">
        <w:rPr>
          <w:rFonts w:ascii="Times New Roman" w:hAnsi="Times New Roman" w:cs="Times New Roman"/>
          <w:sz w:val="23"/>
          <w:szCs w:val="23"/>
        </w:rPr>
        <w:t>- компонент на холодную в</w:t>
      </w:r>
      <w:r w:rsidR="00A3684E" w:rsidRPr="00CA7753">
        <w:rPr>
          <w:rFonts w:ascii="Times New Roman" w:hAnsi="Times New Roman" w:cs="Times New Roman"/>
          <w:sz w:val="23"/>
          <w:szCs w:val="23"/>
        </w:rPr>
        <w:t>оду – ______</w:t>
      </w:r>
      <w:r w:rsidRPr="00CA7753">
        <w:rPr>
          <w:rFonts w:ascii="Times New Roman" w:hAnsi="Times New Roman" w:cs="Times New Roman"/>
          <w:sz w:val="23"/>
          <w:szCs w:val="23"/>
        </w:rPr>
        <w:t xml:space="preserve"> руб./куб. м. (без НДС);</w:t>
      </w:r>
    </w:p>
    <w:p w:rsidR="001F2A5E" w:rsidRPr="00CA7753" w:rsidRDefault="001F2A5E" w:rsidP="001F2A5E">
      <w:pPr>
        <w:pStyle w:val="ConsPlusNormal"/>
        <w:jc w:val="both"/>
        <w:rPr>
          <w:rFonts w:ascii="Times New Roman" w:hAnsi="Times New Roman" w:cs="Times New Roman"/>
          <w:sz w:val="23"/>
          <w:szCs w:val="23"/>
        </w:rPr>
      </w:pPr>
      <w:r w:rsidRPr="00CA7753">
        <w:rPr>
          <w:rFonts w:ascii="Times New Roman" w:hAnsi="Times New Roman" w:cs="Times New Roman"/>
          <w:sz w:val="23"/>
          <w:szCs w:val="23"/>
        </w:rPr>
        <w:t>- компонен</w:t>
      </w:r>
      <w:r w:rsidR="00A3684E" w:rsidRPr="00CA7753">
        <w:rPr>
          <w:rFonts w:ascii="Times New Roman" w:hAnsi="Times New Roman" w:cs="Times New Roman"/>
          <w:sz w:val="23"/>
          <w:szCs w:val="23"/>
        </w:rPr>
        <w:t>т на тепловую энергию – ______</w:t>
      </w:r>
      <w:r w:rsidRPr="00CA7753">
        <w:rPr>
          <w:rFonts w:ascii="Times New Roman" w:hAnsi="Times New Roman" w:cs="Times New Roman"/>
          <w:sz w:val="23"/>
          <w:szCs w:val="23"/>
        </w:rPr>
        <w:t xml:space="preserve"> руб./Гкал (без НДС);</w:t>
      </w:r>
    </w:p>
    <w:p w:rsidR="001F2A5E" w:rsidRPr="00CA7753" w:rsidRDefault="001F2A5E" w:rsidP="001F2A5E">
      <w:pPr>
        <w:pStyle w:val="ConsPlusNormal"/>
        <w:jc w:val="both"/>
        <w:rPr>
          <w:rFonts w:ascii="Times New Roman" w:hAnsi="Times New Roman" w:cs="Times New Roman"/>
          <w:sz w:val="23"/>
          <w:szCs w:val="23"/>
        </w:rPr>
      </w:pPr>
      <w:r w:rsidRPr="00CA7753">
        <w:rPr>
          <w:rFonts w:ascii="Times New Roman" w:hAnsi="Times New Roman" w:cs="Times New Roman"/>
          <w:sz w:val="23"/>
          <w:szCs w:val="23"/>
        </w:rPr>
        <w:t>Количество тепловой энергии, необходимой на подогрев 1 м³ устанавливается равным: 0,077 Гкал/на 1 м³.</w:t>
      </w:r>
    </w:p>
    <w:p w:rsidR="001F2A5E" w:rsidRPr="00CA7753" w:rsidRDefault="001F2A5E" w:rsidP="001F2A5E">
      <w:pPr>
        <w:pStyle w:val="ConsPlusNormal"/>
        <w:jc w:val="both"/>
        <w:rPr>
          <w:rFonts w:ascii="Times New Roman" w:hAnsi="Times New Roman" w:cs="Times New Roman"/>
          <w:sz w:val="23"/>
          <w:szCs w:val="23"/>
        </w:rPr>
      </w:pPr>
      <w:r w:rsidRPr="00CA7753">
        <w:rPr>
          <w:rFonts w:ascii="Times New Roman" w:hAnsi="Times New Roman" w:cs="Times New Roman"/>
          <w:sz w:val="23"/>
          <w:szCs w:val="23"/>
        </w:rPr>
        <w:t xml:space="preserve">Ориентировочная цена настоящего контракта составляет: </w:t>
      </w:r>
      <w:r w:rsidR="00A3684E" w:rsidRPr="00CA7753">
        <w:rPr>
          <w:rFonts w:ascii="Times New Roman" w:hAnsi="Times New Roman" w:cs="Times New Roman"/>
          <w:sz w:val="23"/>
          <w:szCs w:val="23"/>
        </w:rPr>
        <w:t>___________</w:t>
      </w:r>
      <w:r w:rsidRPr="00CA7753">
        <w:rPr>
          <w:rFonts w:ascii="Times New Roman" w:hAnsi="Times New Roman" w:cs="Times New Roman"/>
          <w:sz w:val="23"/>
          <w:szCs w:val="23"/>
        </w:rPr>
        <w:t xml:space="preserve"> (</w:t>
      </w:r>
      <w:r w:rsidR="00A3684E" w:rsidRPr="00CA7753">
        <w:rPr>
          <w:rFonts w:ascii="Times New Roman" w:hAnsi="Times New Roman" w:cs="Times New Roman"/>
          <w:sz w:val="23"/>
          <w:szCs w:val="23"/>
        </w:rPr>
        <w:t>_______________</w:t>
      </w:r>
      <w:r w:rsidRPr="00CA7753">
        <w:rPr>
          <w:rFonts w:ascii="Times New Roman" w:hAnsi="Times New Roman" w:cs="Times New Roman"/>
          <w:sz w:val="23"/>
          <w:szCs w:val="23"/>
        </w:rPr>
        <w:t xml:space="preserve">), в том числе НДС </w:t>
      </w:r>
      <w:r w:rsidR="00A3684E" w:rsidRPr="00CA7753">
        <w:rPr>
          <w:rFonts w:ascii="Times New Roman" w:hAnsi="Times New Roman" w:cs="Times New Roman"/>
          <w:sz w:val="23"/>
          <w:szCs w:val="23"/>
        </w:rPr>
        <w:t>20%.</w:t>
      </w:r>
    </w:p>
    <w:p w:rsidR="001F2A5E" w:rsidRPr="00CA7753" w:rsidRDefault="001F2A5E" w:rsidP="001F2A5E">
      <w:pPr>
        <w:pStyle w:val="ConsPlusNormal"/>
        <w:jc w:val="both"/>
        <w:rPr>
          <w:rFonts w:ascii="Times New Roman" w:hAnsi="Times New Roman" w:cs="Times New Roman"/>
          <w:sz w:val="23"/>
          <w:szCs w:val="23"/>
        </w:rPr>
      </w:pPr>
      <w:r w:rsidRPr="00CA7753">
        <w:rPr>
          <w:rFonts w:ascii="Times New Roman" w:hAnsi="Times New Roman" w:cs="Times New Roman"/>
          <w:sz w:val="23"/>
          <w:szCs w:val="23"/>
        </w:rPr>
        <w:t>Источник финансирования:</w:t>
      </w:r>
      <w:r w:rsidRPr="00CA7753">
        <w:rPr>
          <w:rFonts w:ascii="Times New Roman" w:hAnsi="Times New Roman" w:cs="Times New Roman"/>
          <w:b/>
          <w:sz w:val="23"/>
          <w:szCs w:val="23"/>
        </w:rPr>
        <w:t xml:space="preserve"> </w:t>
      </w:r>
      <w:r w:rsidRPr="00CA7753">
        <w:rPr>
          <w:rFonts w:ascii="Times New Roman" w:hAnsi="Times New Roman" w:cs="Times New Roman"/>
          <w:sz w:val="23"/>
          <w:szCs w:val="23"/>
        </w:rPr>
        <w:t>__________________________________________________________________</w:t>
      </w:r>
    </w:p>
    <w:p w:rsidR="001F2A5E" w:rsidRPr="00CA7753" w:rsidRDefault="001F2A5E" w:rsidP="001F2A5E">
      <w:pPr>
        <w:widowControl w:val="0"/>
        <w:spacing w:after="0" w:line="240" w:lineRule="auto"/>
        <w:jc w:val="both"/>
        <w:rPr>
          <w:rFonts w:ascii="Times New Roman" w:hAnsi="Times New Roman" w:cs="Times New Roman"/>
          <w:sz w:val="23"/>
          <w:szCs w:val="23"/>
        </w:rPr>
      </w:pPr>
      <w:r w:rsidRPr="00CA7753">
        <w:rPr>
          <w:rFonts w:ascii="Times New Roman" w:hAnsi="Times New Roman" w:cs="Times New Roman"/>
          <w:sz w:val="23"/>
          <w:szCs w:val="23"/>
        </w:rPr>
        <w:lastRenderedPageBreak/>
        <w:t>3.3. При изменении уполномоченным органом исполнительной власти субъекта Российской Федерации в области муниципального регулирования тарифа, применяемого при расчёте, в период действия настоящего контракта, изменённый тариф вводится в действие с оформлением дополнительного соглашения к настоящему контракту и применяется при расчётах за потреблённый объём горячего водоснабжения со дня его установления.</w:t>
      </w:r>
    </w:p>
    <w:p w:rsidR="001F2A5E" w:rsidRPr="00CA7753" w:rsidRDefault="001F2A5E" w:rsidP="001F2A5E">
      <w:pPr>
        <w:pStyle w:val="ConsPlusNormal"/>
        <w:jc w:val="both"/>
        <w:rPr>
          <w:rFonts w:ascii="Times New Roman" w:hAnsi="Times New Roman" w:cs="Times New Roman"/>
          <w:sz w:val="23"/>
          <w:szCs w:val="23"/>
        </w:rPr>
      </w:pPr>
      <w:r w:rsidRPr="00CA7753">
        <w:rPr>
          <w:rFonts w:ascii="Times New Roman" w:hAnsi="Times New Roman" w:cs="Times New Roman"/>
          <w:sz w:val="23"/>
          <w:szCs w:val="23"/>
        </w:rPr>
        <w:t>3.4. Цена контракта является твёрдой и определяется на весь срок исполнения контракта. При заключении и исполнении контракта, изменение его условий не допускается, за исключением случаев, предусмотренных ст.34,95 Федерального закона от 05.04.2013 г. № ФЗ -</w:t>
      </w:r>
      <w:r w:rsidR="00200825" w:rsidRPr="00CA7753">
        <w:rPr>
          <w:rFonts w:ascii="Times New Roman" w:hAnsi="Times New Roman" w:cs="Times New Roman"/>
          <w:sz w:val="23"/>
          <w:szCs w:val="23"/>
        </w:rPr>
        <w:t xml:space="preserve"> </w:t>
      </w:r>
      <w:r w:rsidRPr="00CA7753">
        <w:rPr>
          <w:rFonts w:ascii="Times New Roman" w:hAnsi="Times New Roman" w:cs="Times New Roman"/>
          <w:sz w:val="23"/>
          <w:szCs w:val="23"/>
        </w:rPr>
        <w:t>44.</w:t>
      </w:r>
    </w:p>
    <w:p w:rsidR="001F2A5E" w:rsidRPr="00CA7753" w:rsidRDefault="001F2A5E" w:rsidP="001F2A5E">
      <w:pPr>
        <w:widowControl w:val="0"/>
        <w:tabs>
          <w:tab w:val="left" w:pos="567"/>
        </w:tabs>
        <w:autoSpaceDE w:val="0"/>
        <w:autoSpaceDN w:val="0"/>
        <w:adjustRightInd w:val="0"/>
        <w:spacing w:after="0" w:line="240" w:lineRule="auto"/>
        <w:jc w:val="both"/>
        <w:rPr>
          <w:rFonts w:ascii="Times New Roman" w:hAnsi="Times New Roman" w:cs="Times New Roman"/>
          <w:sz w:val="23"/>
          <w:szCs w:val="23"/>
        </w:rPr>
      </w:pPr>
      <w:r w:rsidRPr="00CA7753">
        <w:rPr>
          <w:rFonts w:ascii="Times New Roman" w:hAnsi="Times New Roman" w:cs="Times New Roman"/>
          <w:sz w:val="23"/>
          <w:szCs w:val="23"/>
        </w:rPr>
        <w:t>При изменении и расторжении настоящего контракта для достижения целей осуществления закупки Исполнитель и Муниципальный заказчик взаимодействует в соответствии с гражданским законодательством и Федеральным законом № 44 -</w:t>
      </w:r>
      <w:r w:rsidR="00200825" w:rsidRPr="00CA7753">
        <w:rPr>
          <w:rFonts w:ascii="Times New Roman" w:hAnsi="Times New Roman" w:cs="Times New Roman"/>
          <w:sz w:val="23"/>
          <w:szCs w:val="23"/>
        </w:rPr>
        <w:t xml:space="preserve"> </w:t>
      </w:r>
      <w:r w:rsidRPr="00CA7753">
        <w:rPr>
          <w:rFonts w:ascii="Times New Roman" w:hAnsi="Times New Roman" w:cs="Times New Roman"/>
          <w:sz w:val="23"/>
          <w:szCs w:val="23"/>
        </w:rPr>
        <w:t>ФЗ.</w:t>
      </w:r>
    </w:p>
    <w:p w:rsidR="001F2A5E" w:rsidRPr="00CA7753" w:rsidRDefault="001F2A5E" w:rsidP="001F2A5E">
      <w:pPr>
        <w:widowControl w:val="0"/>
        <w:spacing w:after="0" w:line="240" w:lineRule="auto"/>
        <w:jc w:val="both"/>
        <w:rPr>
          <w:rFonts w:ascii="Times New Roman" w:hAnsi="Times New Roman" w:cs="Times New Roman"/>
          <w:sz w:val="23"/>
          <w:szCs w:val="23"/>
        </w:rPr>
      </w:pPr>
      <w:r w:rsidRPr="00CA7753">
        <w:rPr>
          <w:rFonts w:ascii="Times New Roman" w:eastAsia="Times New Roman" w:hAnsi="Times New Roman" w:cs="Times New Roman"/>
          <w:sz w:val="23"/>
          <w:szCs w:val="23"/>
        </w:rPr>
        <w:t xml:space="preserve">3.5. </w:t>
      </w:r>
      <w:r w:rsidRPr="00CA7753">
        <w:rPr>
          <w:rFonts w:ascii="Times New Roman" w:hAnsi="Times New Roman" w:cs="Times New Roman"/>
          <w:sz w:val="23"/>
          <w:szCs w:val="23"/>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1F2A5E" w:rsidRPr="00CA7753" w:rsidRDefault="001F2A5E" w:rsidP="001F2A5E">
      <w:pPr>
        <w:widowControl w:val="0"/>
        <w:spacing w:after="0" w:line="240" w:lineRule="auto"/>
        <w:jc w:val="both"/>
        <w:rPr>
          <w:rFonts w:ascii="Times New Roman" w:hAnsi="Times New Roman" w:cs="Times New Roman"/>
          <w:sz w:val="23"/>
          <w:szCs w:val="23"/>
        </w:rPr>
      </w:pPr>
      <w:r w:rsidRPr="00CA7753">
        <w:rPr>
          <w:rFonts w:ascii="Times New Roman" w:hAnsi="Times New Roman" w:cs="Times New Roman"/>
          <w:sz w:val="23"/>
          <w:szCs w:val="23"/>
        </w:rPr>
        <w:t>а) при снижении цены контракта без изменения предусмотренных настоящим контрактом объёма услуг, качества оказываемых услуг и иных условий настоящего контракта;</w:t>
      </w:r>
    </w:p>
    <w:p w:rsidR="001F2A5E" w:rsidRPr="00CA7753" w:rsidRDefault="001F2A5E" w:rsidP="001F2A5E">
      <w:pPr>
        <w:widowControl w:val="0"/>
        <w:spacing w:after="0" w:line="240" w:lineRule="auto"/>
        <w:jc w:val="both"/>
        <w:rPr>
          <w:rFonts w:ascii="Times New Roman" w:hAnsi="Times New Roman" w:cs="Times New Roman"/>
          <w:sz w:val="23"/>
          <w:szCs w:val="23"/>
        </w:rPr>
      </w:pPr>
      <w:r w:rsidRPr="00CA7753">
        <w:rPr>
          <w:rFonts w:ascii="Times New Roman" w:hAnsi="Times New Roman" w:cs="Times New Roman"/>
          <w:sz w:val="23"/>
          <w:szCs w:val="23"/>
        </w:rPr>
        <w:t>б) если по предложению заказчика увеличиваются предусмотренные настоящим контрактом объём услуг не более чем на 10% или уменьшаются предусмотренные контрактом объём оказываемой услуги не более чем на 10%. При этом по соглашению сторон допускается изменение с учётом положений бюджетного законодательства Российской Федерации цены настоящего контракта пропорционально дополнительному объёму услуг исходя из установленной в настоящем контракте цены единицы услуги, но не более чем на 10% цены контракта. При уменьшении предусмотренного настоящим контрактом объёма услуги, стороны контракта обязаны уменьшить цену контракта исходя из цены единицы услуги;</w:t>
      </w:r>
    </w:p>
    <w:p w:rsidR="001F2A5E" w:rsidRPr="00CA7753" w:rsidRDefault="001F2A5E" w:rsidP="001F2A5E">
      <w:pPr>
        <w:widowControl w:val="0"/>
        <w:spacing w:after="0" w:line="240" w:lineRule="auto"/>
        <w:jc w:val="both"/>
        <w:rPr>
          <w:rFonts w:ascii="Times New Roman" w:hAnsi="Times New Roman" w:cs="Times New Roman"/>
          <w:sz w:val="23"/>
          <w:szCs w:val="23"/>
        </w:rPr>
      </w:pPr>
      <w:r w:rsidRPr="00CA7753">
        <w:rPr>
          <w:rFonts w:ascii="Times New Roman" w:hAnsi="Times New Roman" w:cs="Times New Roman"/>
          <w:sz w:val="23"/>
          <w:szCs w:val="23"/>
        </w:rPr>
        <w:t>в) изменение в соответствии с законодательством Российской Федерации регулируемых цен (тарифов).</w:t>
      </w:r>
    </w:p>
    <w:p w:rsidR="001F2A5E" w:rsidRPr="00CA7753" w:rsidRDefault="001F2A5E" w:rsidP="001F2A5E">
      <w:pPr>
        <w:pStyle w:val="ConsPlusNormal"/>
        <w:jc w:val="both"/>
        <w:rPr>
          <w:rFonts w:ascii="Times New Roman" w:hAnsi="Times New Roman" w:cs="Times New Roman"/>
          <w:sz w:val="23"/>
          <w:szCs w:val="23"/>
        </w:rPr>
      </w:pPr>
      <w:r w:rsidRPr="00CA7753">
        <w:rPr>
          <w:rFonts w:ascii="Times New Roman" w:hAnsi="Times New Roman" w:cs="Times New Roman"/>
          <w:sz w:val="23"/>
          <w:szCs w:val="23"/>
        </w:rPr>
        <w:t xml:space="preserve">3.6. Расчётный период, установленный настоящим контрактом, равен одному календарному месяцу. </w:t>
      </w:r>
    </w:p>
    <w:p w:rsidR="001F2A5E" w:rsidRPr="00CA7753" w:rsidRDefault="001F2A5E" w:rsidP="001F2A5E">
      <w:pPr>
        <w:widowControl w:val="0"/>
        <w:spacing w:after="0" w:line="240" w:lineRule="auto"/>
        <w:jc w:val="both"/>
        <w:rPr>
          <w:rFonts w:ascii="Times New Roman" w:hAnsi="Times New Roman" w:cs="Times New Roman"/>
          <w:sz w:val="23"/>
          <w:szCs w:val="23"/>
        </w:rPr>
      </w:pPr>
      <w:r w:rsidRPr="00CA7753">
        <w:rPr>
          <w:rFonts w:ascii="Times New Roman" w:hAnsi="Times New Roman" w:cs="Times New Roman"/>
          <w:sz w:val="23"/>
          <w:szCs w:val="23"/>
          <w:u w:val="single"/>
        </w:rPr>
        <w:t>Оплата</w:t>
      </w:r>
      <w:r w:rsidRPr="00CA7753">
        <w:rPr>
          <w:rFonts w:ascii="Times New Roman" w:hAnsi="Times New Roman" w:cs="Times New Roman"/>
          <w:sz w:val="23"/>
          <w:szCs w:val="23"/>
        </w:rPr>
        <w:t xml:space="preserve"> за фактическую поданную (полученную) в истекшем месяце горячую воду в расчётном периоде осуществляется </w:t>
      </w:r>
      <w:r w:rsidRPr="00CA7753">
        <w:rPr>
          <w:rFonts w:ascii="Times New Roman" w:hAnsi="Times New Roman" w:cs="Times New Roman"/>
          <w:sz w:val="23"/>
          <w:szCs w:val="23"/>
          <w:u w:val="single"/>
        </w:rPr>
        <w:t>до 15-го числа месяца</w:t>
      </w:r>
      <w:r w:rsidRPr="00CA7753">
        <w:rPr>
          <w:rFonts w:ascii="Times New Roman" w:hAnsi="Times New Roman" w:cs="Times New Roman"/>
          <w:sz w:val="23"/>
          <w:szCs w:val="23"/>
        </w:rPr>
        <w:t>, следующего за месяцем, за который осуществляется оплата, на основании актов выполненных работ (услуг) и счёт-фактур, выставляемых Исполнителем не позднее 6-го числа месяца, следующего за расчётным и (или) универсального передаточного документа (УПД).</w:t>
      </w:r>
    </w:p>
    <w:p w:rsidR="001F2A5E" w:rsidRPr="00CA7753" w:rsidRDefault="001F2A5E" w:rsidP="001F2A5E">
      <w:pPr>
        <w:widowControl w:val="0"/>
        <w:spacing w:after="0" w:line="240" w:lineRule="auto"/>
        <w:jc w:val="both"/>
        <w:rPr>
          <w:rFonts w:ascii="Times New Roman" w:hAnsi="Times New Roman" w:cs="Times New Roman"/>
          <w:sz w:val="23"/>
          <w:szCs w:val="23"/>
        </w:rPr>
      </w:pPr>
      <w:r w:rsidRPr="00CA7753">
        <w:rPr>
          <w:rFonts w:ascii="Times New Roman" w:hAnsi="Times New Roman" w:cs="Times New Roman"/>
          <w:sz w:val="23"/>
          <w:szCs w:val="23"/>
        </w:rPr>
        <w:t xml:space="preserve">Универсальный передаточный документ (УПД) выставляется Исполнителем в адрес Муниципального заказчика в соответствии с нормами действующего законодательства. Муниципальный заказчик в срок не позднее 3-х рабочих дней с даты получения обязуется подписать и передать Исполнителю подписанный со своей стороны акт выполненных работ (услуг). В случае неполучения Исполнителем подписанного акта выполненных работ (услуг) в указанный срок, горячая вода считается переданной Исполнителю и принятой Муниципальным заказчиком в полном объёме. </w:t>
      </w:r>
    </w:p>
    <w:p w:rsidR="001F2A5E" w:rsidRPr="00CA7753" w:rsidRDefault="001F2A5E" w:rsidP="001F2A5E">
      <w:pPr>
        <w:widowControl w:val="0"/>
        <w:spacing w:after="0" w:line="240" w:lineRule="auto"/>
        <w:jc w:val="both"/>
        <w:rPr>
          <w:rFonts w:ascii="Times New Roman" w:hAnsi="Times New Roman" w:cs="Times New Roman"/>
          <w:sz w:val="23"/>
          <w:szCs w:val="23"/>
        </w:rPr>
      </w:pPr>
      <w:r w:rsidRPr="00CA7753">
        <w:rPr>
          <w:rFonts w:ascii="Times New Roman" w:hAnsi="Times New Roman" w:cs="Times New Roman"/>
          <w:sz w:val="23"/>
          <w:szCs w:val="23"/>
        </w:rPr>
        <w:t xml:space="preserve">Неполучение вышеуказанных документов не освобождает Муниципального заказчика от обязанности оплаты объёма горячей воды в установленном настоящим контрактом сроки. </w:t>
      </w:r>
    </w:p>
    <w:p w:rsidR="001F2A5E" w:rsidRPr="00CA7753" w:rsidRDefault="001F2A5E" w:rsidP="001F2A5E">
      <w:pPr>
        <w:widowControl w:val="0"/>
        <w:spacing w:after="0" w:line="240" w:lineRule="auto"/>
        <w:jc w:val="both"/>
        <w:rPr>
          <w:rFonts w:ascii="Times New Roman" w:hAnsi="Times New Roman" w:cs="Times New Roman"/>
          <w:sz w:val="23"/>
          <w:szCs w:val="23"/>
        </w:rPr>
      </w:pPr>
      <w:r w:rsidRPr="00CA7753">
        <w:rPr>
          <w:rFonts w:ascii="Times New Roman" w:hAnsi="Times New Roman" w:cs="Times New Roman"/>
          <w:sz w:val="23"/>
          <w:szCs w:val="23"/>
        </w:rPr>
        <w:t>Оплата услуг за декабрь 2021 года производится в порядке 100% предоплаты не позднее 20 декабря 2021 года на основании счетов, выставленных Исполнителем не позднее 10 декабря 2021 года. По факту оказанных услуг за декабрь 2021 года Стороны подписывают 31 декабря 2021 года акт приемки – передачи выполненных работ (услуг).</w:t>
      </w:r>
    </w:p>
    <w:p w:rsidR="001F2A5E" w:rsidRPr="00CA7753" w:rsidRDefault="001F2A5E" w:rsidP="001F2A5E">
      <w:pPr>
        <w:pStyle w:val="ConsPlusNormal"/>
        <w:jc w:val="both"/>
        <w:rPr>
          <w:rFonts w:ascii="Times New Roman" w:hAnsi="Times New Roman" w:cs="Times New Roman"/>
          <w:sz w:val="23"/>
          <w:szCs w:val="23"/>
        </w:rPr>
      </w:pPr>
      <w:r w:rsidRPr="00CA7753">
        <w:rPr>
          <w:rFonts w:ascii="Times New Roman" w:hAnsi="Times New Roman" w:cs="Times New Roman"/>
          <w:sz w:val="23"/>
          <w:szCs w:val="23"/>
        </w:rPr>
        <w:t>3.7. В случае если объем фактического потребления горячей воды за истекший месяц, определенный в соответствии с Правилами организации коммерческого учета воды, сточных вод, утвержденными постановлением Правительства Российской Федерации от 4 сентября 2013 г. №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объёма воды, за который Муниципальным заказчиком была произведена оплата, излишне уплаченная сумма засчитывается в счет последующего платежа за следующий месяц.</w:t>
      </w:r>
    </w:p>
    <w:p w:rsidR="001F2A5E" w:rsidRPr="00CA7753" w:rsidRDefault="001F2A5E" w:rsidP="001F2A5E">
      <w:pPr>
        <w:pStyle w:val="ConsPlusNormal"/>
        <w:jc w:val="both"/>
        <w:rPr>
          <w:rFonts w:ascii="Times New Roman" w:hAnsi="Times New Roman" w:cs="Times New Roman"/>
          <w:sz w:val="23"/>
          <w:szCs w:val="23"/>
        </w:rPr>
      </w:pPr>
      <w:r w:rsidRPr="00CA7753">
        <w:rPr>
          <w:rFonts w:ascii="Times New Roman" w:hAnsi="Times New Roman" w:cs="Times New Roman"/>
          <w:sz w:val="23"/>
          <w:szCs w:val="23"/>
        </w:rPr>
        <w:t>Датой оплаты считается дата поступления денежных средств на расчетный счет Исполнителя. Если дата расчётов приходится на выходной или праздничный день, то расчётным является последний рабочий день, предшествующий такому выходному или праздничному дню.</w:t>
      </w:r>
    </w:p>
    <w:p w:rsidR="001F2A5E" w:rsidRPr="00CA7753" w:rsidRDefault="001F2A5E" w:rsidP="001F2A5E">
      <w:pPr>
        <w:pStyle w:val="ConsPlusNormal"/>
        <w:jc w:val="both"/>
        <w:rPr>
          <w:rFonts w:ascii="Times New Roman" w:hAnsi="Times New Roman" w:cs="Times New Roman"/>
          <w:sz w:val="23"/>
          <w:szCs w:val="23"/>
        </w:rPr>
      </w:pPr>
      <w:r w:rsidRPr="00CA7753">
        <w:rPr>
          <w:rFonts w:ascii="Times New Roman" w:hAnsi="Times New Roman" w:cs="Times New Roman"/>
          <w:sz w:val="23"/>
          <w:szCs w:val="23"/>
        </w:rPr>
        <w:t xml:space="preserve">3.8. Погашение Муниципальным заказчиком образовавшейся задолженности за потреблённый объём горячей воды осуществляется в порядке календарной очерёдности образования задолженности. </w:t>
      </w:r>
    </w:p>
    <w:p w:rsidR="001F2A5E" w:rsidRPr="00CA7753" w:rsidRDefault="001F2A5E" w:rsidP="001F2A5E">
      <w:pPr>
        <w:pStyle w:val="ConsPlusNormal"/>
        <w:jc w:val="both"/>
        <w:rPr>
          <w:rFonts w:ascii="Times New Roman" w:hAnsi="Times New Roman" w:cs="Times New Roman"/>
          <w:sz w:val="23"/>
          <w:szCs w:val="23"/>
        </w:rPr>
      </w:pPr>
      <w:r w:rsidRPr="00CA7753">
        <w:rPr>
          <w:rFonts w:ascii="Times New Roman" w:hAnsi="Times New Roman" w:cs="Times New Roman"/>
          <w:sz w:val="23"/>
          <w:szCs w:val="23"/>
        </w:rPr>
        <w:t>В случае если при проведении расчётов по настоящему контракту Муниципальным заказчиком не указывается период, за который производится оплата, то Исполнитель зачисляет эту сумму в счёт погашения ранее возникшей задолженности.</w:t>
      </w:r>
    </w:p>
    <w:p w:rsidR="001F2A5E" w:rsidRPr="00CA7753" w:rsidRDefault="001F2A5E" w:rsidP="001F2A5E">
      <w:pPr>
        <w:pStyle w:val="ConsPlusNormal"/>
        <w:jc w:val="both"/>
        <w:rPr>
          <w:rFonts w:ascii="Times New Roman" w:hAnsi="Times New Roman" w:cs="Times New Roman"/>
          <w:sz w:val="23"/>
          <w:szCs w:val="23"/>
        </w:rPr>
      </w:pPr>
      <w:r w:rsidRPr="00CA7753">
        <w:rPr>
          <w:rFonts w:ascii="Times New Roman" w:hAnsi="Times New Roman" w:cs="Times New Roman"/>
          <w:sz w:val="23"/>
          <w:szCs w:val="23"/>
        </w:rPr>
        <w:t>3.9. В случае если выставление Исполнителем расчётно- платёжных документов Муниципальному заказчику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w:t>
      </w:r>
      <w:r w:rsidR="00FA31F1">
        <w:rPr>
          <w:rFonts w:ascii="Times New Roman" w:hAnsi="Times New Roman" w:cs="Times New Roman"/>
          <w:sz w:val="23"/>
          <w:szCs w:val="23"/>
        </w:rPr>
        <w:t>, заключенным по форме согласно, действующего законодательства</w:t>
      </w:r>
      <w:r w:rsidRPr="00CA7753">
        <w:rPr>
          <w:rFonts w:ascii="Times New Roman" w:hAnsi="Times New Roman" w:cs="Times New Roman"/>
          <w:sz w:val="23"/>
          <w:szCs w:val="23"/>
        </w:rPr>
        <w:t>.</w:t>
      </w:r>
    </w:p>
    <w:p w:rsidR="001F2A5E" w:rsidRPr="00CA7753" w:rsidRDefault="001F2A5E" w:rsidP="001F2A5E">
      <w:pPr>
        <w:pStyle w:val="ConsPlusNormal"/>
        <w:jc w:val="both"/>
        <w:rPr>
          <w:rFonts w:ascii="Times New Roman" w:hAnsi="Times New Roman" w:cs="Times New Roman"/>
          <w:sz w:val="23"/>
          <w:szCs w:val="23"/>
        </w:rPr>
      </w:pPr>
      <w:r w:rsidRPr="00CA7753">
        <w:rPr>
          <w:rFonts w:ascii="Times New Roman" w:hAnsi="Times New Roman" w:cs="Times New Roman"/>
          <w:sz w:val="23"/>
          <w:szCs w:val="23"/>
        </w:rPr>
        <w:lastRenderedPageBreak/>
        <w:t>Соглашение об осуществлении электронного документооборота подлежит подписанию сторонами настоящего контракта.</w:t>
      </w:r>
    </w:p>
    <w:p w:rsidR="001F2A5E" w:rsidRPr="00CA7753" w:rsidRDefault="001F2A5E" w:rsidP="001F2A5E">
      <w:pPr>
        <w:pStyle w:val="ConsPlusNormal"/>
        <w:jc w:val="both"/>
        <w:rPr>
          <w:rFonts w:ascii="Times New Roman" w:hAnsi="Times New Roman" w:cs="Times New Roman"/>
          <w:sz w:val="23"/>
          <w:szCs w:val="23"/>
        </w:rPr>
      </w:pPr>
      <w:r w:rsidRPr="00CA7753">
        <w:rPr>
          <w:rFonts w:ascii="Times New Roman" w:hAnsi="Times New Roman" w:cs="Times New Roman"/>
          <w:sz w:val="23"/>
          <w:szCs w:val="23"/>
        </w:rPr>
        <w:t>3.10. При размещении Муниципальным заказчиком узла учета и приборов учета горячей воды не на границе раздела балансовой принадлежности величина потерь горячей воды, возникающих на участке сети от границы раздела балансовой принадлежности и эксплуатационной ответственности до места установки прибора учета, определяется в соответствии с Приказом Минстроя России от 17.10.2014г. № 640/пр «Об утверждении Методических указаний по расчёту потерь горячей, питьевой, технической воды в централизованных системах водоснабжения при её производстве и транспортировке». Указанный объем подлежит оплате в порядке, предусмотренном пунктом 3.6. настоящего контракта, дополнительно к оплате объема потребленной горячей воды в расчётном периоде.</w:t>
      </w:r>
    </w:p>
    <w:p w:rsidR="001F2A5E" w:rsidRPr="00CA7753" w:rsidRDefault="001F2A5E" w:rsidP="001F2A5E">
      <w:pPr>
        <w:widowControl w:val="0"/>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 xml:space="preserve">3.11. В случае прекращения либо ограничения горячего водоснабжения по основаниям, указанным в подп. «в» - «е» п.87 Правил горячего водоснабжения, </w:t>
      </w:r>
      <w:r w:rsidRPr="00CA7753">
        <w:rPr>
          <w:rFonts w:ascii="Times New Roman" w:hAnsi="Times New Roman" w:cs="Times New Roman"/>
          <w:sz w:val="23"/>
          <w:szCs w:val="23"/>
        </w:rPr>
        <w:t>Муниципальный</w:t>
      </w:r>
      <w:r w:rsidRPr="00CA7753">
        <w:rPr>
          <w:rFonts w:ascii="Times New Roman" w:eastAsia="Times New Roman" w:hAnsi="Times New Roman" w:cs="Times New Roman"/>
          <w:sz w:val="23"/>
          <w:szCs w:val="23"/>
        </w:rPr>
        <w:t xml:space="preserve"> заказчик обязан возместить Исполнителю расходы на осуществление прекращения либо ограничения и восстановление горячего водоснабжения. Возмещение Муниципальным заказчиком расходов происходит в течение 5 рабочих дней с момента выставления Исполнителем к оплате счетов. </w:t>
      </w:r>
    </w:p>
    <w:p w:rsidR="001F2A5E" w:rsidRPr="00CA7753" w:rsidRDefault="001F2A5E" w:rsidP="001F2A5E">
      <w:pPr>
        <w:widowControl w:val="0"/>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3.12. Сверка расчётов по настоящему контракту проводится между Исполнителем и Муниципальным заказчиком не реже чем 1 раз в год либо по инициативе одной из сторон, но не чаще 1 раза в квартал, путём составления и подписания сторонами соответствующего акта сверки расчётов. Сторона настоящего контракта, инициирующая проведение сверки расчётов, уведомляет другую сторону о дате проведения сверки расчётов не менее чем за 5 рабочих дней до даты её проведения и направляет другой стороне акт о сверке расчётов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расчётов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расчётов акт считается признанным (согласованным) обеими сторонами.</w:t>
      </w:r>
    </w:p>
    <w:p w:rsidR="001F2A5E" w:rsidRPr="00CA7753" w:rsidRDefault="001F2A5E" w:rsidP="001F2A5E">
      <w:pPr>
        <w:widowControl w:val="0"/>
        <w:spacing w:after="0" w:line="240" w:lineRule="auto"/>
        <w:jc w:val="both"/>
        <w:rPr>
          <w:rFonts w:ascii="Times New Roman" w:eastAsia="Times New Roman" w:hAnsi="Times New Roman" w:cs="Times New Roman"/>
          <w:sz w:val="23"/>
          <w:szCs w:val="23"/>
        </w:rPr>
      </w:pPr>
    </w:p>
    <w:p w:rsidR="001F2A5E" w:rsidRPr="00CA7753" w:rsidRDefault="001F2A5E" w:rsidP="001F2A5E">
      <w:pPr>
        <w:pStyle w:val="ConsPlusNormal"/>
        <w:jc w:val="center"/>
        <w:outlineLvl w:val="1"/>
        <w:rPr>
          <w:rFonts w:ascii="Times New Roman" w:hAnsi="Times New Roman" w:cs="Times New Roman"/>
          <w:sz w:val="23"/>
          <w:szCs w:val="23"/>
        </w:rPr>
      </w:pPr>
      <w:r w:rsidRPr="00CA7753">
        <w:rPr>
          <w:rFonts w:ascii="Times New Roman" w:hAnsi="Times New Roman" w:cs="Times New Roman"/>
          <w:sz w:val="23"/>
          <w:szCs w:val="23"/>
        </w:rPr>
        <w:t>4. ПРАВА И ОБЯЗАННОСТИ СТОРОН</w:t>
      </w:r>
    </w:p>
    <w:p w:rsidR="001F2A5E" w:rsidRPr="00CA7753" w:rsidRDefault="001F2A5E" w:rsidP="001F2A5E">
      <w:pPr>
        <w:pStyle w:val="ConsPlusNormal"/>
        <w:outlineLvl w:val="1"/>
        <w:rPr>
          <w:rFonts w:ascii="Times New Roman" w:hAnsi="Times New Roman" w:cs="Times New Roman"/>
          <w:sz w:val="23"/>
          <w:szCs w:val="23"/>
        </w:rPr>
      </w:pPr>
    </w:p>
    <w:p w:rsidR="001F2A5E" w:rsidRPr="00CA7753" w:rsidRDefault="001F2A5E" w:rsidP="001F2A5E">
      <w:pPr>
        <w:spacing w:after="0" w:line="240" w:lineRule="auto"/>
        <w:jc w:val="both"/>
        <w:rPr>
          <w:rFonts w:ascii="Times New Roman" w:eastAsia="Times New Roman" w:hAnsi="Times New Roman" w:cs="Times New Roman"/>
          <w:sz w:val="23"/>
          <w:szCs w:val="23"/>
          <w:u w:val="single"/>
        </w:rPr>
      </w:pPr>
      <w:r w:rsidRPr="00CA7753">
        <w:rPr>
          <w:rFonts w:ascii="Times New Roman" w:eastAsia="Times New Roman" w:hAnsi="Times New Roman" w:cs="Times New Roman"/>
          <w:sz w:val="23"/>
          <w:szCs w:val="23"/>
          <w:u w:val="single"/>
        </w:rPr>
        <w:t>4.1. Исполнитель обязан:</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а) обеспечивать эксплуатацию объектов централизованной системы горячего водоснабжения, в том числе водопроводных сетей, по которым осуществляется транспортировка горячей воды, принадлежащих организации, осуществляющей горячее водоснабжение, на праве собственности или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б) обеспечивать бесперебойный режим подачи горячей воды в точке подключения (технологического присоединения), кроме случаев временного прекращения или ограничения горячего водоснабжения, предусмотренных Федеральным законом "О водоснабжении и водоотведении";</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в) не допускать ухудшения качества питьевой воды ниже показателей, установленных законодательством Российской Федерации в сфере обеспечения санитарно- эпидемиологического благополучия населения;</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г) осуществлять допуск к эксплуатации приборов учёта (узлов учёта) горячей воды;</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д) проводить производственный контроль качества горячей воды, в том числе температуры подачи горячей воды;</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е) уведомлять Муниципального заказчика о временном прекращении или ограничении горячего водоснабжения в порядке и случаях, которые предусмотрены настоящим контрактом и нормативными правовыми актами Российской Федерации;</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ж) принимать необходимые меры по своевременной ликвидации последствий аварий и повреждений  на объектах централизованной системы горячего водоснабжения, в том числе на водопроводных сетях, по которым осуществляется транспортировка горячей воды, принадлежащих организации, осуществляющей горячее водоснабжение, на праве собственности или ином законном основании и (или) находящихся в границах эксплуатационной ответственности и балансовой принадлежности такой организации, в порядке и сроки, которые установлены нормативно-техническими документами, а также меры по возобновлению действия таких объектов и сетей с соблюдением требований законодательства Российской Федерации в сфере обеспечения санитарно- эпидемиологического благополучия населения и технического регулирования;</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 xml:space="preserve">з) уведомлять Муниципального заказчика в случае передачи прав владения на объекты централизованных систем горячего водоснабжения, в том числе на водопроводные сети горячего водоснабжения, и (или) пользования такими сетями и объектами третьим лицам, об изменении наименования, организационно - правовой формы, местонахождения, а также иных сведений, которые </w:t>
      </w:r>
      <w:r w:rsidRPr="00CA7753">
        <w:rPr>
          <w:rFonts w:ascii="Times New Roman" w:eastAsia="Times New Roman" w:hAnsi="Times New Roman" w:cs="Times New Roman"/>
          <w:sz w:val="23"/>
          <w:szCs w:val="23"/>
        </w:rPr>
        <w:lastRenderedPageBreak/>
        <w:t>могут повлиять на исполнение настоящего контракта, в течение 5 рабочих дней со дня такого изменения.</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u w:val="single"/>
        </w:rPr>
        <w:t>4.2. Исполнитель имеет право:</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а) осуществлять контроль за правильностью учёта объёмов поданной Муниципальному заказчику горячей воды;</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б) осуществлять контроль за фактами самовольного пользования и (или) самовольного подключения (технологического присоединения) Муниципального заказчика к централизованным системам горячего водоснабжения путем обхода потребителей и (или) визуального осмотра объекта по месту расположения, а также принимать меры по пресечению самовольного пользования и (или) самовольного подключения (технологического присоединения) Муниципального заказчика к централизованным системам горячего водоснабжения;</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в) временно прекращать или ограничивать горячее водоснабжение в порядке и случаях, которые предусмотрены законодательством Российской Федерации;</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г) осуществлять доступ к сетям горячего водоснабжения, местам отбора проб горячей воды, приборам учёта (узлам учёта), принадлежащим абоненту, для контрольного снятия показаний приборов учёта (узлов учёта), в том числе с использованием систем дистанционного снятия показаний, а также для осмотра сетей горячего водоснабжения и оборудования в случаях и порядке, которые предусмотрены разделом 6 настоящего контракта;</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д) требовать от Муниципального заказчика поддержания в точке подключения (технологического присоединения) режима потребления горячей воды.</w:t>
      </w:r>
    </w:p>
    <w:p w:rsidR="001F2A5E" w:rsidRPr="00CA7753" w:rsidRDefault="001F2A5E" w:rsidP="001F2A5E">
      <w:pPr>
        <w:spacing w:after="0" w:line="240" w:lineRule="auto"/>
        <w:jc w:val="both"/>
        <w:rPr>
          <w:rFonts w:ascii="Times New Roman" w:eastAsia="Times New Roman" w:hAnsi="Times New Roman" w:cs="Times New Roman"/>
          <w:sz w:val="23"/>
          <w:szCs w:val="23"/>
          <w:u w:val="single"/>
        </w:rPr>
      </w:pPr>
      <w:r w:rsidRPr="00CA7753">
        <w:rPr>
          <w:rFonts w:ascii="Times New Roman" w:eastAsia="Times New Roman" w:hAnsi="Times New Roman" w:cs="Times New Roman"/>
          <w:sz w:val="23"/>
          <w:szCs w:val="23"/>
          <w:u w:val="single"/>
        </w:rPr>
        <w:t>4.3. Муниципальный заказчик обязан:</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а) обеспечить эксплуатацию сетей горячего водоснабжения и объектов, на которых осуществляется потребление горячей воды, принадлежащих Муниципальному заказчику на праве собственности или ином законном основании и (или) находящихся в границах его эксплуатационной ответственности и балансовой принадлежности, а также замену и поверку принадлежащих Муниципальному заказчику приборов учёта в соответствии с правилами организации коммерческого учёта воды, сточных вод;</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б) обеспечивать сохранность пломб и знаков поверки на приборах учёта (узлах учёта), кранах и задвижках обводной линии, пожарных гидрантах, (кранов) задвижках и других устройствах, находящихся в границах его балансовой принадлежности и эксплуатационной ответственности. Нарушение сохранности пломб (в том числе их отсутствие) влечёт за собой применение расчётного способа при определении количества полученной за определённый период горячей воды в порядке, предусмотренном законодательством Российской Федерации;</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 xml:space="preserve">в) обеспечить учёт поданной (полученной) горячей воды в соответствии с порядком, установленным разделом 5 настоящего контракта и </w:t>
      </w:r>
      <w:r w:rsidRPr="00CA7753">
        <w:rPr>
          <w:rFonts w:ascii="Times New Roman" w:hAnsi="Times New Roman" w:cs="Times New Roman"/>
          <w:sz w:val="23"/>
          <w:szCs w:val="23"/>
        </w:rPr>
        <w:t>Правилами организации коммерческого учёта воды, сточных вод</w:t>
      </w:r>
      <w:r w:rsidRPr="00CA7753">
        <w:rPr>
          <w:rFonts w:ascii="Times New Roman" w:eastAsia="Times New Roman" w:hAnsi="Times New Roman" w:cs="Times New Roman"/>
          <w:sz w:val="23"/>
          <w:szCs w:val="23"/>
        </w:rPr>
        <w:t>;</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 xml:space="preserve">г) соблюдать установленный контрактом режим потребления горячей воды, не увеличивать размер подключённой нагрузки; </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д) производить оплату горячего водоснабжения в порядке, размере и в сроки, которые определены настоящим контрактом;</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е) обеспечивать беспрепятственный доступ представителей Исполнителя или по его указанию представителям иной организации к приборам учёта (узлам учёта), местам отбора проб горячей воды, расположенным в зоне эксплуатационной ответственности и балансовой принадлежности Муниципального заказчика, для проверки представляемых Муниципальным заказчиком сведений в случаях и порядке, которые предусмотрены разделом 6 настоящего контракта;</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ж) обеспечивать беспрепятственный доступ представителей Исполнителя или по его указанию представителям иной организации к сетям горячего водоснабжения, приборам учёта (узлам учёта), находящимся в границах эксплуатационной ответственности Муниципального заказчика, для осмотра и проведения эксплуатационных работ;</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з) в случае передачи прав владения и (или) предоставления прав пользования объектом, подключенным к централизованной системе горячего водоснабжения, третьим лицам, изменении Муниципальным заказчиком наименования и местонахождения (адреса), а также иных сведений, которые могут повлиять на исполнение настоящего контракта, уведомить Исполнителя, в течение 5 рабочих дней со дня такого изменения;</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и) незамедлительно сообщать Исполнителю обо всех авариях, повреждениях и инцидентах на объектах, в том числе сетях горячего водоснабжения, на которых осуществляется потребление горячей воды, и приборах учёта (узлах учёта), находящихся в границах его эксплуатационной ответственности;</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к) в случае увеличения подключенной тепловой нагрузки (мощности) для целей горячего водоснабжения сверх мощности, предусмотренной настоящим контрактом, но необходимой для осуществления горячего водоснабжения Муниципального заказчика, обратиться к Исполнителю для заключения контракта о подключении (технологическом присоединении) к централизованной системе горячего водоснабжения в установленном порядке;</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lastRenderedPageBreak/>
        <w:t>л) установить приборы учёта (оборудовать узлы учёта), в случае отсутствия таковых на дату заключения настоящего контракта;</w:t>
      </w:r>
    </w:p>
    <w:p w:rsidR="001F2A5E" w:rsidRPr="00CA7753" w:rsidRDefault="001F2A5E" w:rsidP="001F2A5E">
      <w:pPr>
        <w:spacing w:after="0" w:line="240" w:lineRule="auto"/>
        <w:jc w:val="both"/>
        <w:rPr>
          <w:rFonts w:ascii="Times New Roman" w:eastAsia="Times New Roman" w:hAnsi="Times New Roman" w:cs="Times New Roman"/>
          <w:sz w:val="23"/>
          <w:szCs w:val="23"/>
          <w:u w:val="single"/>
        </w:rPr>
      </w:pPr>
      <w:r w:rsidRPr="00CA7753">
        <w:rPr>
          <w:rFonts w:ascii="Times New Roman" w:eastAsia="Times New Roman" w:hAnsi="Times New Roman" w:cs="Times New Roman"/>
          <w:sz w:val="23"/>
          <w:szCs w:val="23"/>
          <w:u w:val="single"/>
        </w:rPr>
        <w:t>4.4. Муниципальный заказчик имеет право:</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а) требовать от Исполнителя поддержания в точке подключения (технологического присоединения) режима подачи горячей воды;</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б) получать информацию о качестве горячей воды, об изменении установленных тарифов на горячую воду;</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 xml:space="preserve">в) присутствовать при проверках объектов централизованной системы горячего водоснабжения, в том числе приборов учёта (узлов учёта), принадлежащих Муниципальному заказчику, проводимых представителями Исполнителя или по её указанию представителями иной организации; </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г) осуществлять проверку качества горячей воды, в том числе температуры горячей воды на границе балансовой принадлежности и эксплуатационный ответственности;</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 xml:space="preserve">д) предоставлять иным абонентам и организациям, осуществляющим транспортировку горячей воды, возможность подключения (технологического присоединения) к сетям горячего водоснабжения и (или) объектам, на которых осуществляется потребление горячей воды, принадлежащим на законном основании Муниципальному заказчику, при наличии согласования с Исполнителем. </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е) расторгнуть настоящий контракт в случаях, установленных законодательством Российской Федерации и настоящим контрактом.</w:t>
      </w:r>
    </w:p>
    <w:p w:rsidR="001F2A5E" w:rsidRPr="00CA7753" w:rsidRDefault="001F2A5E" w:rsidP="001F2A5E">
      <w:pPr>
        <w:spacing w:after="0" w:line="240" w:lineRule="auto"/>
        <w:jc w:val="both"/>
        <w:rPr>
          <w:rFonts w:ascii="Times New Roman" w:eastAsia="Times New Roman" w:hAnsi="Times New Roman" w:cs="Times New Roman"/>
          <w:sz w:val="23"/>
          <w:szCs w:val="23"/>
        </w:rPr>
      </w:pPr>
    </w:p>
    <w:p w:rsidR="001F2A5E" w:rsidRPr="00CA7753" w:rsidRDefault="001F2A5E" w:rsidP="001F2A5E">
      <w:pPr>
        <w:pStyle w:val="ConsPlusNormal"/>
        <w:jc w:val="center"/>
        <w:outlineLvl w:val="1"/>
        <w:rPr>
          <w:rFonts w:ascii="Times New Roman" w:hAnsi="Times New Roman" w:cs="Times New Roman"/>
          <w:sz w:val="23"/>
          <w:szCs w:val="23"/>
        </w:rPr>
      </w:pPr>
      <w:r w:rsidRPr="00CA7753">
        <w:rPr>
          <w:rFonts w:ascii="Times New Roman" w:hAnsi="Times New Roman" w:cs="Times New Roman"/>
          <w:sz w:val="23"/>
          <w:szCs w:val="23"/>
        </w:rPr>
        <w:t xml:space="preserve">5. ПОРЯДОК ОСУЩЕСТВЛЕНИЯ КОММЕРЧЕСКОГО УЧЁТА </w:t>
      </w:r>
    </w:p>
    <w:p w:rsidR="001F2A5E" w:rsidRPr="00CA7753" w:rsidRDefault="001F2A5E" w:rsidP="001F2A5E">
      <w:pPr>
        <w:pStyle w:val="ConsPlusNormal"/>
        <w:jc w:val="center"/>
        <w:outlineLvl w:val="1"/>
        <w:rPr>
          <w:rFonts w:ascii="Times New Roman" w:hAnsi="Times New Roman" w:cs="Times New Roman"/>
          <w:sz w:val="23"/>
          <w:szCs w:val="23"/>
        </w:rPr>
      </w:pPr>
      <w:r w:rsidRPr="00CA7753">
        <w:rPr>
          <w:rFonts w:ascii="Times New Roman" w:hAnsi="Times New Roman" w:cs="Times New Roman"/>
          <w:sz w:val="23"/>
          <w:szCs w:val="23"/>
        </w:rPr>
        <w:t xml:space="preserve">ПОДАННОЙ (ПОЛУЧЕННОЙ) ГОРЯЧЕЙ ВОДЫ, СРОКИ И СПОСОБЫ </w:t>
      </w:r>
    </w:p>
    <w:p w:rsidR="001F2A5E" w:rsidRPr="00CA7753" w:rsidRDefault="001F2A5E" w:rsidP="001F2A5E">
      <w:pPr>
        <w:pStyle w:val="ConsPlusNormal"/>
        <w:jc w:val="center"/>
        <w:outlineLvl w:val="1"/>
        <w:rPr>
          <w:rFonts w:ascii="Times New Roman" w:hAnsi="Times New Roman" w:cs="Times New Roman"/>
          <w:sz w:val="23"/>
          <w:szCs w:val="23"/>
        </w:rPr>
      </w:pPr>
      <w:r w:rsidRPr="00CA7753">
        <w:rPr>
          <w:rFonts w:ascii="Times New Roman" w:hAnsi="Times New Roman" w:cs="Times New Roman"/>
          <w:sz w:val="23"/>
          <w:szCs w:val="23"/>
        </w:rPr>
        <w:t>ПРЕДОСТАВЛЕНИЯ ИСПОЛНИТЕЛЮ ПОКАЗАНИЙ ПРИБОРОВ УЧЁТА</w:t>
      </w:r>
    </w:p>
    <w:p w:rsidR="001F2A5E" w:rsidRPr="00CA7753" w:rsidRDefault="001F2A5E" w:rsidP="001F2A5E">
      <w:pPr>
        <w:pStyle w:val="ConsPlusNormal"/>
        <w:jc w:val="center"/>
        <w:outlineLvl w:val="1"/>
        <w:rPr>
          <w:rFonts w:ascii="Times New Roman" w:hAnsi="Times New Roman" w:cs="Times New Roman"/>
          <w:sz w:val="23"/>
          <w:szCs w:val="23"/>
        </w:rPr>
      </w:pPr>
    </w:p>
    <w:p w:rsidR="001F2A5E" w:rsidRPr="00CA7753" w:rsidRDefault="001F2A5E" w:rsidP="001F2A5E">
      <w:pPr>
        <w:spacing w:after="0" w:line="240" w:lineRule="auto"/>
        <w:jc w:val="both"/>
        <w:rPr>
          <w:rFonts w:ascii="Times New Roman" w:hAnsi="Times New Roman" w:cs="Times New Roman"/>
          <w:sz w:val="23"/>
          <w:szCs w:val="23"/>
        </w:rPr>
      </w:pPr>
      <w:r w:rsidRPr="00CA7753">
        <w:rPr>
          <w:rFonts w:ascii="Times New Roman" w:hAnsi="Times New Roman" w:cs="Times New Roman"/>
          <w:sz w:val="23"/>
          <w:szCs w:val="23"/>
        </w:rPr>
        <w:t>5.1. Для учёта объёмов поданной Муниципальному заказчику горячей воды используются узлы (приборы) учёта, которые устанавливаются в точке учёта, расположенной на границе балансовой принадлежности и эксплуатационной ответственности сторон, и допущенными в эксплуатацию в соответствии с Правилами организации коммерческого учёта воды, сточных вод</w:t>
      </w:r>
      <w:r w:rsidRPr="00CA7753">
        <w:rPr>
          <w:rFonts w:ascii="Times New Roman" w:hAnsi="Times New Roman" w:cs="Times New Roman"/>
          <w:i/>
          <w:sz w:val="23"/>
          <w:szCs w:val="23"/>
        </w:rPr>
        <w:t>.</w:t>
      </w:r>
      <w:r w:rsidRPr="00CA7753">
        <w:rPr>
          <w:rFonts w:ascii="Times New Roman" w:hAnsi="Times New Roman" w:cs="Times New Roman"/>
          <w:sz w:val="23"/>
          <w:szCs w:val="23"/>
        </w:rPr>
        <w:t xml:space="preserve"> </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5.2. Сведения об узлах учёта, приборах учёта указываются в акте допуска на коммерческий учёт узла учёта.</w:t>
      </w:r>
    </w:p>
    <w:p w:rsidR="001F2A5E" w:rsidRPr="00CA7753" w:rsidRDefault="001F2A5E" w:rsidP="001F2A5E">
      <w:pPr>
        <w:pStyle w:val="ConsPlusNormal"/>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5.3. Коммерческий учёт поданной (полученной) горячей воды в узлах учёта обеспечивает Муниципальный заказчик.</w:t>
      </w:r>
    </w:p>
    <w:p w:rsidR="001F2A5E" w:rsidRPr="00CA7753" w:rsidRDefault="001F2A5E" w:rsidP="001F2A5E">
      <w:pPr>
        <w:pStyle w:val="ConsPlusNormal"/>
        <w:jc w:val="both"/>
        <w:rPr>
          <w:rFonts w:ascii="Times New Roman" w:hAnsi="Times New Roman" w:cs="Times New Roman"/>
          <w:sz w:val="23"/>
          <w:szCs w:val="23"/>
        </w:rPr>
      </w:pPr>
      <w:r w:rsidRPr="00CA7753">
        <w:rPr>
          <w:rFonts w:ascii="Times New Roman" w:eastAsia="Times New Roman" w:hAnsi="Times New Roman" w:cs="Times New Roman"/>
          <w:sz w:val="23"/>
          <w:szCs w:val="23"/>
        </w:rPr>
        <w:t xml:space="preserve">5.4. Объём поданной горячей воды определяется стороной, осуществляющей коммерческий учёт, в соответствии с данными учёта фактического потребления горячей воды по показаниям приборов учёта, </w:t>
      </w:r>
      <w:r w:rsidRPr="00CA7753">
        <w:rPr>
          <w:rFonts w:ascii="Times New Roman" w:hAnsi="Times New Roman" w:cs="Times New Roman"/>
          <w:sz w:val="23"/>
          <w:szCs w:val="23"/>
        </w:rPr>
        <w:t>за исключением случаев, когда такой учёт осуществляется расчётным способом, в соответствии с Правилами организации коммерческого учёта воды, сточных вод.</w:t>
      </w:r>
      <w:r w:rsidRPr="00CA7753">
        <w:rPr>
          <w:rFonts w:ascii="Times New Roman" w:hAnsi="Times New Roman" w:cs="Times New Roman"/>
          <w:i/>
          <w:sz w:val="23"/>
          <w:szCs w:val="23"/>
        </w:rPr>
        <w:tab/>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5.5. Муниципальный заказчик снимает показания приборов учёта объёмов потребления горячей воды, вносит показания приборов учёта в журнал учёта потребления горячей воды и передаёт эти сведения Исполнителю не позднее 25 числа текущего месяца.</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 xml:space="preserve">5.6. Передача Муниципальным заказчиком сведений о показаниях приборов учёта и другой информации осуществляется любыми доступными способами (почтовым отправлением, телеграммой, факсограммой, телефонограммой или с использованием информационно- телекоммуникационной сети «Интернет»), позволяющими подтвердить получение показаний приборов учёта Исполнителем. </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 xml:space="preserve">                                                           </w:t>
      </w:r>
    </w:p>
    <w:p w:rsidR="001F2A5E" w:rsidRPr="00CA7753" w:rsidRDefault="001F2A5E" w:rsidP="001F2A5E">
      <w:pPr>
        <w:pStyle w:val="ConsPlusNormal"/>
        <w:jc w:val="center"/>
        <w:outlineLvl w:val="1"/>
        <w:rPr>
          <w:rFonts w:ascii="Times New Roman" w:hAnsi="Times New Roman" w:cs="Times New Roman"/>
          <w:sz w:val="23"/>
          <w:szCs w:val="23"/>
        </w:rPr>
      </w:pPr>
    </w:p>
    <w:p w:rsidR="001F2A5E" w:rsidRPr="00CA7753" w:rsidRDefault="001F2A5E" w:rsidP="001F2A5E">
      <w:pPr>
        <w:pStyle w:val="ConsPlusNormal"/>
        <w:jc w:val="center"/>
        <w:outlineLvl w:val="1"/>
        <w:rPr>
          <w:rFonts w:ascii="Times New Roman" w:hAnsi="Times New Roman" w:cs="Times New Roman"/>
          <w:sz w:val="23"/>
          <w:szCs w:val="23"/>
        </w:rPr>
      </w:pPr>
      <w:r w:rsidRPr="00CA7753">
        <w:rPr>
          <w:rFonts w:ascii="Times New Roman" w:hAnsi="Times New Roman" w:cs="Times New Roman"/>
          <w:sz w:val="23"/>
          <w:szCs w:val="23"/>
        </w:rPr>
        <w:t xml:space="preserve">6. ПОРЯДОК ОБЕСПЕЧЕНИЯ МУНИЦИПАЛЬНЫМ ЗАКАЗЧИКОМ ДОСТУПА </w:t>
      </w:r>
    </w:p>
    <w:p w:rsidR="001F2A5E" w:rsidRPr="00CA7753" w:rsidRDefault="001F2A5E" w:rsidP="001F2A5E">
      <w:pPr>
        <w:pStyle w:val="ConsPlusNormal"/>
        <w:jc w:val="center"/>
        <w:outlineLvl w:val="1"/>
        <w:rPr>
          <w:rFonts w:ascii="Times New Roman" w:hAnsi="Times New Roman" w:cs="Times New Roman"/>
          <w:sz w:val="23"/>
          <w:szCs w:val="23"/>
        </w:rPr>
      </w:pPr>
      <w:r w:rsidRPr="00CA7753">
        <w:rPr>
          <w:rFonts w:ascii="Times New Roman" w:hAnsi="Times New Roman" w:cs="Times New Roman"/>
          <w:sz w:val="23"/>
          <w:szCs w:val="23"/>
        </w:rPr>
        <w:t xml:space="preserve">ИСПОЛНИТЕЛЮ К СЕТЯМ ГОРЯЧЕГО ВОДОСНАБЖЕНИЯ, МЕСТАМ </w:t>
      </w:r>
    </w:p>
    <w:p w:rsidR="001F2A5E" w:rsidRPr="00CA7753" w:rsidRDefault="001F2A5E" w:rsidP="001F2A5E">
      <w:pPr>
        <w:pStyle w:val="ConsPlusNormal"/>
        <w:jc w:val="center"/>
        <w:outlineLvl w:val="1"/>
        <w:rPr>
          <w:rFonts w:ascii="Times New Roman" w:hAnsi="Times New Roman" w:cs="Times New Roman"/>
          <w:sz w:val="23"/>
          <w:szCs w:val="23"/>
        </w:rPr>
      </w:pPr>
      <w:r w:rsidRPr="00CA7753">
        <w:rPr>
          <w:rFonts w:ascii="Times New Roman" w:hAnsi="Times New Roman" w:cs="Times New Roman"/>
          <w:sz w:val="23"/>
          <w:szCs w:val="23"/>
        </w:rPr>
        <w:t>ОТБОРА ПРОБ ГОРЯЧЕЙ ВОДЫ И ПРИБОРАМ УЧЁТА (УЗЛАМ УЧЁТА).</w:t>
      </w:r>
    </w:p>
    <w:p w:rsidR="001F2A5E" w:rsidRPr="00CA7753" w:rsidRDefault="001F2A5E" w:rsidP="001F2A5E">
      <w:pPr>
        <w:pStyle w:val="ConsPlusNormal"/>
        <w:jc w:val="center"/>
        <w:outlineLvl w:val="1"/>
        <w:rPr>
          <w:rFonts w:ascii="Times New Roman" w:hAnsi="Times New Roman" w:cs="Times New Roman"/>
          <w:sz w:val="23"/>
          <w:szCs w:val="23"/>
        </w:rPr>
      </w:pP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6.1. Муниципальный заказчик обязан обеспечить беспрепятственный доступ представителям Исполнителя или по его указанию представителям иной организации к местам отбора проб горячей воды, приборам учёта (узлам учёта) и иным устройствам, находящимся в границах её эксплуатационной ответственности и балансовой принадлежности в целях:</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а) проверки исправности приборов учёта (узлов учёта), сохранности контрольных пломб и снятия показаний приборов учёта и контроля за снятыми Муниципальным заказчиком показаниями приборов учёта;</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б) опломбирования приборов учёта (узлов учёта);</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в) определения качества поданной (полученной) горячей воды путём отбора проб;</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г) обслуживания сетей горячего водоснабжения и оборудования, находящихся на границе балансовой принадлежности и эксплуатационной ответственности Исполнителя.</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lastRenderedPageBreak/>
        <w:t>6.2. Муниципальный заказчик извещается о проведении проверки приборов учёта (узлов учёта), сохранности контрольных пломб, снятия показаний, контроля за снятыми Муниципальный заказчиком показаниями, определения качества поданной горячей воды в порядке, установленном законодательством Российской Федерации.</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6.3. Уполномоченные представители Исполнителя или представители иной организации допускаются к сетям горячего водоснабжения, приборам учёта (узлам учёта), местам отбора проб при наличии служебного удостоверения (доверенности).</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6.4. В случае отказа в допуске Исполнителя, или представителей иной организации к приборам учёта (узлам учёта) такие приборы учёта (узлы учёта) признаются неисправными. В таком случае применяется расчётный метод определения количества поданной (полученной) горячей воды за расчётный период.</w:t>
      </w:r>
    </w:p>
    <w:p w:rsidR="001F2A5E" w:rsidRPr="00CA7753" w:rsidRDefault="001F2A5E" w:rsidP="001F2A5E">
      <w:pPr>
        <w:spacing w:after="0" w:line="240" w:lineRule="auto"/>
        <w:rPr>
          <w:rFonts w:ascii="Times New Roman" w:eastAsia="Times New Roman" w:hAnsi="Times New Roman" w:cs="Times New Roman"/>
          <w:sz w:val="23"/>
          <w:szCs w:val="23"/>
        </w:rPr>
      </w:pPr>
    </w:p>
    <w:p w:rsidR="001F2A5E" w:rsidRPr="00CA7753" w:rsidRDefault="001F2A5E" w:rsidP="001F2A5E">
      <w:pPr>
        <w:spacing w:after="0" w:line="240" w:lineRule="auto"/>
        <w:jc w:val="center"/>
        <w:rPr>
          <w:rFonts w:ascii="Times New Roman" w:hAnsi="Times New Roman" w:cs="Times New Roman"/>
          <w:sz w:val="23"/>
          <w:szCs w:val="23"/>
        </w:rPr>
      </w:pPr>
      <w:r w:rsidRPr="00CA7753">
        <w:rPr>
          <w:rFonts w:ascii="Times New Roman" w:hAnsi="Times New Roman" w:cs="Times New Roman"/>
          <w:sz w:val="23"/>
          <w:szCs w:val="23"/>
        </w:rPr>
        <w:t>7. ПОРЯДОК КОНТРОЛЯ КАЧЕСТВА ГОРЯЧЕЙ ВОДЫ.</w:t>
      </w:r>
    </w:p>
    <w:p w:rsidR="001F2A5E" w:rsidRPr="00CA7753" w:rsidRDefault="001F2A5E" w:rsidP="001F2A5E">
      <w:pPr>
        <w:spacing w:after="0" w:line="240" w:lineRule="auto"/>
        <w:rPr>
          <w:rFonts w:ascii="Times New Roman" w:hAnsi="Times New Roman" w:cs="Times New Roman"/>
          <w:sz w:val="23"/>
          <w:szCs w:val="23"/>
        </w:rPr>
      </w:pP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7.1. Контроль качества подаваемой горячей воды осуществляется в соответствии с законодательством Российской Федерации в области обеспечения санитарно-эпидемиологического благополучия населения:</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а) по инициативе и за счёт абонента;</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б) на основании программы производственного контроля качества горячей воды Исполнителя;</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в) при осуществлении федерального муниципального санитарно-эпидемиологического контроля уполномоченным территориальным органом федерального органа исполнительной власти.</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 xml:space="preserve">7.2. Сведения о показателях качества горячей воды и допустимых перерывах в подаче горячей воды предусмотрены </w:t>
      </w:r>
      <w:r w:rsidR="00FA31F1" w:rsidRPr="00CA7753">
        <w:rPr>
          <w:rFonts w:ascii="Times New Roman" w:eastAsia="Times New Roman" w:hAnsi="Times New Roman" w:cs="Times New Roman"/>
          <w:sz w:val="23"/>
          <w:szCs w:val="23"/>
        </w:rPr>
        <w:t>Правилами горячего водоснабжения</w:t>
      </w:r>
      <w:r w:rsidR="00FA31F1">
        <w:rPr>
          <w:rFonts w:ascii="Times New Roman" w:eastAsia="Times New Roman" w:hAnsi="Times New Roman" w:cs="Times New Roman"/>
          <w:sz w:val="23"/>
          <w:szCs w:val="23"/>
        </w:rPr>
        <w:t>.</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7.3. Контроль качества горячей воды, подаваемой Муниципальному заказчику с использованием систем горячего водоснабжения, включает в себя отбор проб воды, проведение лабораторных исследований и испытаний на соответствие горячей воды установленным требованиям.</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7.4. Отбор проб горячей воды производится с участием Исполнителя, и представителей Муниципального заказчика в порядке, установленном законодательством Российской Федерации.</w:t>
      </w:r>
    </w:p>
    <w:p w:rsidR="001F2A5E" w:rsidRPr="00CA7753" w:rsidRDefault="001F2A5E" w:rsidP="001F2A5E">
      <w:pPr>
        <w:spacing w:after="0" w:line="240" w:lineRule="auto"/>
        <w:jc w:val="both"/>
        <w:rPr>
          <w:rFonts w:ascii="Times New Roman" w:eastAsia="Times New Roman" w:hAnsi="Times New Roman" w:cs="Times New Roman"/>
          <w:sz w:val="23"/>
          <w:szCs w:val="23"/>
        </w:rPr>
      </w:pPr>
    </w:p>
    <w:p w:rsidR="001F2A5E" w:rsidRPr="00CA7753" w:rsidRDefault="001F2A5E" w:rsidP="001F2A5E">
      <w:pPr>
        <w:pStyle w:val="ConsPlusNormal"/>
        <w:jc w:val="center"/>
        <w:outlineLvl w:val="1"/>
        <w:rPr>
          <w:rFonts w:ascii="Times New Roman" w:hAnsi="Times New Roman" w:cs="Times New Roman"/>
          <w:sz w:val="23"/>
          <w:szCs w:val="23"/>
        </w:rPr>
      </w:pPr>
      <w:r w:rsidRPr="00CA7753">
        <w:rPr>
          <w:rFonts w:ascii="Times New Roman" w:eastAsia="Times New Roman" w:hAnsi="Times New Roman" w:cs="Times New Roman"/>
          <w:sz w:val="23"/>
          <w:szCs w:val="23"/>
        </w:rPr>
        <w:t xml:space="preserve">8. </w:t>
      </w:r>
      <w:r w:rsidRPr="00CA7753">
        <w:rPr>
          <w:rFonts w:ascii="Times New Roman" w:hAnsi="Times New Roman" w:cs="Times New Roman"/>
          <w:sz w:val="23"/>
          <w:szCs w:val="23"/>
        </w:rPr>
        <w:t>УСЛОВИЯ ВРЕМЕННОГО ПРЕКРАЩЕНИЯ ИЛИ ОГРАНИЧЕНИЯ</w:t>
      </w:r>
    </w:p>
    <w:p w:rsidR="001F2A5E" w:rsidRPr="00CA7753" w:rsidRDefault="001F2A5E" w:rsidP="001F2A5E">
      <w:pPr>
        <w:pStyle w:val="ConsPlusNormal"/>
        <w:jc w:val="center"/>
        <w:rPr>
          <w:rFonts w:ascii="Times New Roman" w:hAnsi="Times New Roman" w:cs="Times New Roman"/>
          <w:sz w:val="23"/>
          <w:szCs w:val="23"/>
        </w:rPr>
      </w:pPr>
      <w:r w:rsidRPr="00CA7753">
        <w:rPr>
          <w:rFonts w:ascii="Times New Roman" w:hAnsi="Times New Roman" w:cs="Times New Roman"/>
          <w:sz w:val="23"/>
          <w:szCs w:val="23"/>
        </w:rPr>
        <w:t>ГОРЯЧЕГО ВОДОСНАБЖЕНИЯ.</w:t>
      </w:r>
    </w:p>
    <w:p w:rsidR="001F2A5E" w:rsidRPr="00CA7753" w:rsidRDefault="001F2A5E" w:rsidP="001F2A5E">
      <w:pPr>
        <w:pStyle w:val="ConsPlusNormal"/>
        <w:jc w:val="center"/>
        <w:rPr>
          <w:rFonts w:ascii="Times New Roman" w:hAnsi="Times New Roman" w:cs="Times New Roman"/>
          <w:sz w:val="23"/>
          <w:szCs w:val="23"/>
        </w:rPr>
      </w:pP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8.1. Исполнитель вправе временно прекратить или ограничить горячее водоснабжение Муниципального заказчика в случаях, установленных Федеральным законом "О водоснабжении и водоотведении", и при условии соблюдения порядка временного прекращения или ограничения горячего водоснабжения, установленного Правилами горячего водоснабжения, утверждёнными постановлением Правительства Российской Федерации от 29 июля 2013г. № 642.</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8.2. Исполнитель в течение 1 суток со дня временного прекращения или ограничения уведомляет о таком прекращении или ограничении Муниципального заказчика и администрацию с.п. Нижнесортымский.</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8.3. Уведомление о временном прекращении или ограничении горячего водоснабжения, а также уведомление о снятии такого прекращения или ограничения и возобновлении горячего водоснабжения направляются любыми доступными способами (почтовое отправление, факсограмма, телефонограмма или с использованием информационно - телекоммуникационной сети «Интернет»), позволяющими подтвердить получение такого уведомления Муниципальным заказчиком.</w:t>
      </w:r>
    </w:p>
    <w:p w:rsidR="001F2A5E" w:rsidRPr="00CA7753" w:rsidRDefault="001F2A5E" w:rsidP="001F2A5E">
      <w:pPr>
        <w:spacing w:after="0" w:line="240" w:lineRule="auto"/>
        <w:jc w:val="both"/>
        <w:rPr>
          <w:rFonts w:ascii="Times New Roman" w:eastAsia="Times New Roman" w:hAnsi="Times New Roman" w:cs="Times New Roman"/>
          <w:sz w:val="23"/>
          <w:szCs w:val="23"/>
        </w:rPr>
      </w:pPr>
    </w:p>
    <w:p w:rsidR="001F2A5E" w:rsidRPr="00CA7753" w:rsidRDefault="001F2A5E" w:rsidP="001F2A5E">
      <w:pPr>
        <w:pStyle w:val="ConsPlusNormal"/>
        <w:jc w:val="center"/>
        <w:outlineLvl w:val="1"/>
        <w:rPr>
          <w:rFonts w:ascii="Times New Roman" w:hAnsi="Times New Roman" w:cs="Times New Roman"/>
          <w:sz w:val="23"/>
          <w:szCs w:val="23"/>
        </w:rPr>
      </w:pPr>
      <w:r w:rsidRPr="00CA7753">
        <w:rPr>
          <w:rFonts w:ascii="Times New Roman" w:hAnsi="Times New Roman" w:cs="Times New Roman"/>
          <w:sz w:val="23"/>
          <w:szCs w:val="23"/>
        </w:rPr>
        <w:t>9. ПОРЯДОК УВЕДОМЛЕНИЯ ИСПОЛНИТЕЛЯ О ПЕРЕХОДЕ ПРАВ НА ОБЪЕКТЫ, В ОТНОШЕНИИ КОТОРЫХ ОСУЩЕСТВЛЯЕТСЯ ГОРЯЧЕЕ ВОДОСНАБЖЕНИЕ.</w:t>
      </w:r>
    </w:p>
    <w:p w:rsidR="001F2A5E" w:rsidRPr="00CA7753" w:rsidRDefault="001F2A5E" w:rsidP="001F2A5E">
      <w:pPr>
        <w:pStyle w:val="ConsPlusNormal"/>
        <w:jc w:val="center"/>
        <w:outlineLvl w:val="1"/>
        <w:rPr>
          <w:rFonts w:ascii="Times New Roman" w:hAnsi="Times New Roman" w:cs="Times New Roman"/>
          <w:sz w:val="23"/>
          <w:szCs w:val="23"/>
        </w:rPr>
      </w:pPr>
    </w:p>
    <w:p w:rsidR="001F2A5E" w:rsidRPr="00CA7753" w:rsidRDefault="001F2A5E" w:rsidP="001F2A5E">
      <w:pPr>
        <w:pStyle w:val="HTML"/>
        <w:shd w:val="clear" w:color="auto" w:fill="FFFFFF"/>
        <w:jc w:val="both"/>
        <w:rPr>
          <w:rFonts w:ascii="Times New Roman" w:hAnsi="Times New Roman" w:cs="Times New Roman"/>
          <w:sz w:val="23"/>
          <w:szCs w:val="23"/>
        </w:rPr>
      </w:pPr>
      <w:r w:rsidRPr="00CA7753">
        <w:rPr>
          <w:rFonts w:ascii="Times New Roman" w:hAnsi="Times New Roman" w:cs="Times New Roman"/>
          <w:sz w:val="23"/>
          <w:szCs w:val="23"/>
        </w:rPr>
        <w:t xml:space="preserve">9.1. В случае перехода прав на объекты, в отношении которых осуществляется горячее водоснабжение в соответствии с настоящим контрактом, устройства и сооружения, предназначенные для подключения (технологического присоединения) к централизованной системе горячего водоснабжения, а также в случае предоставления прав владения и (или) пользования такими объектами, устройствами или сооружениями третьим лицам Муниципальный заказчик в течение 3 рабочих дней со дня наступления одного из указанных событий направляет Исполнителю письменное уведомление с указанием лиц, к которым перешли эти права, документов, являющихся основанием перехода прав, и вида переданного права с </w:t>
      </w:r>
      <w:bookmarkStart w:id="0" w:name="_GoBack"/>
      <w:r w:rsidRPr="00CA7753">
        <w:rPr>
          <w:rFonts w:ascii="Times New Roman" w:hAnsi="Times New Roman" w:cs="Times New Roman"/>
          <w:sz w:val="23"/>
          <w:szCs w:val="23"/>
        </w:rPr>
        <w:t>прилож</w:t>
      </w:r>
      <w:bookmarkEnd w:id="0"/>
      <w:r w:rsidRPr="00CA7753">
        <w:rPr>
          <w:rFonts w:ascii="Times New Roman" w:hAnsi="Times New Roman" w:cs="Times New Roman"/>
          <w:sz w:val="23"/>
          <w:szCs w:val="23"/>
        </w:rPr>
        <w:t>ением заверенных надлежащим образом копий документов, являющихся основанием перехода прав.</w:t>
      </w:r>
    </w:p>
    <w:p w:rsidR="001F2A5E" w:rsidRPr="00CA7753" w:rsidRDefault="001F2A5E" w:rsidP="001F2A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 xml:space="preserve">     Такое уведомление направляется любым доступным способом, позволяющим подтвердить получение такого уведомления адресатом.</w:t>
      </w:r>
    </w:p>
    <w:p w:rsidR="001F2A5E" w:rsidRPr="00CA7753" w:rsidRDefault="001F2A5E" w:rsidP="001F2A5E">
      <w:pPr>
        <w:pStyle w:val="HTML"/>
        <w:shd w:val="clear" w:color="auto" w:fill="FFFFFF"/>
        <w:jc w:val="both"/>
        <w:rPr>
          <w:rFonts w:ascii="Times New Roman" w:hAnsi="Times New Roman" w:cs="Times New Roman"/>
          <w:sz w:val="23"/>
          <w:szCs w:val="23"/>
        </w:rPr>
      </w:pPr>
      <w:r w:rsidRPr="00CA7753">
        <w:rPr>
          <w:rFonts w:ascii="Times New Roman" w:hAnsi="Times New Roman" w:cs="Times New Roman"/>
          <w:sz w:val="23"/>
          <w:szCs w:val="23"/>
        </w:rPr>
        <w:lastRenderedPageBreak/>
        <w:t>9.2. Уведомление считается полученным Исполнителем с даты почтового уведомления о вручении или с даты подписи о получении уведомления уполномоченным представителем Исполнителя, свидетельствующей о получении уведомления, либо иной даты в соответствии с выбранным способом направления.</w:t>
      </w:r>
    </w:p>
    <w:p w:rsidR="001F2A5E" w:rsidRPr="00CA7753" w:rsidRDefault="001F2A5E" w:rsidP="001F2A5E">
      <w:pPr>
        <w:pStyle w:val="HTML"/>
        <w:shd w:val="clear" w:color="auto" w:fill="FFFFFF"/>
        <w:jc w:val="both"/>
        <w:rPr>
          <w:rFonts w:ascii="Times New Roman" w:hAnsi="Times New Roman" w:cs="Times New Roman"/>
          <w:sz w:val="23"/>
          <w:szCs w:val="23"/>
        </w:rPr>
      </w:pPr>
    </w:p>
    <w:p w:rsidR="001F2A5E" w:rsidRPr="00CA7753" w:rsidRDefault="001F2A5E" w:rsidP="001F2A5E">
      <w:pPr>
        <w:pStyle w:val="ConsPlusNormal"/>
        <w:jc w:val="center"/>
        <w:outlineLvl w:val="1"/>
        <w:rPr>
          <w:rFonts w:ascii="Times New Roman" w:hAnsi="Times New Roman" w:cs="Times New Roman"/>
          <w:sz w:val="23"/>
          <w:szCs w:val="23"/>
        </w:rPr>
      </w:pPr>
      <w:r w:rsidRPr="00CA7753">
        <w:rPr>
          <w:rFonts w:ascii="Times New Roman" w:hAnsi="Times New Roman" w:cs="Times New Roman"/>
          <w:sz w:val="23"/>
          <w:szCs w:val="23"/>
        </w:rPr>
        <w:t>10. УСЛОВИЯ ВОДОСНАБЖЕНИЯ ИНЫХ ЛИЦ, ОБЪЕКТЫ КОТОРЫХ ПОДКЛЮЧЕНЫ К ВОДОПРОВОДНЫМ СЕТЯМ, ПРИНАДЛЕЖАЩИМ МУНИЦИПАЛЬНОМУ ЗАКАЗЧИКУ</w:t>
      </w:r>
    </w:p>
    <w:p w:rsidR="001F2A5E" w:rsidRPr="00CA7753" w:rsidRDefault="001F2A5E" w:rsidP="001F2A5E">
      <w:pPr>
        <w:pStyle w:val="ConsPlusNormal"/>
        <w:jc w:val="center"/>
        <w:rPr>
          <w:rFonts w:ascii="Times New Roman" w:hAnsi="Times New Roman" w:cs="Times New Roman"/>
          <w:sz w:val="23"/>
          <w:szCs w:val="23"/>
        </w:rPr>
      </w:pPr>
    </w:p>
    <w:p w:rsidR="001F2A5E" w:rsidRPr="00CA7753" w:rsidRDefault="001F2A5E" w:rsidP="001F2A5E">
      <w:pPr>
        <w:pStyle w:val="ConsPlusNormal"/>
        <w:jc w:val="both"/>
        <w:rPr>
          <w:rFonts w:ascii="Times New Roman" w:hAnsi="Times New Roman" w:cs="Times New Roman"/>
          <w:sz w:val="23"/>
          <w:szCs w:val="23"/>
        </w:rPr>
      </w:pPr>
      <w:r w:rsidRPr="00CA7753">
        <w:rPr>
          <w:rFonts w:ascii="Times New Roman" w:hAnsi="Times New Roman" w:cs="Times New Roman"/>
          <w:sz w:val="23"/>
          <w:szCs w:val="23"/>
        </w:rPr>
        <w:t xml:space="preserve">10.1. Муниципальный заказчик представляет Исполнителю сведения о лицах, объекты которых подключены к водопроводным сетям, принадлежащим Муниципальному заказчику. </w:t>
      </w:r>
    </w:p>
    <w:p w:rsidR="001F2A5E" w:rsidRPr="00CA7753" w:rsidRDefault="001F2A5E" w:rsidP="001F2A5E">
      <w:pPr>
        <w:pStyle w:val="ConsPlusNormal"/>
        <w:jc w:val="both"/>
        <w:rPr>
          <w:rFonts w:ascii="Times New Roman" w:hAnsi="Times New Roman" w:cs="Times New Roman"/>
          <w:sz w:val="23"/>
          <w:szCs w:val="23"/>
        </w:rPr>
      </w:pPr>
      <w:r w:rsidRPr="00CA7753">
        <w:rPr>
          <w:rFonts w:ascii="Times New Roman" w:hAnsi="Times New Roman" w:cs="Times New Roman"/>
          <w:sz w:val="23"/>
          <w:szCs w:val="23"/>
        </w:rPr>
        <w:t>10.2. Сведения о лицах, объекты которых подключены к водопроводным сетям, принадлежащим Муниципальному заказчику,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разрешённого отбора объёма горячей воды и режима подачи горячей воды, а также наличия узлов учёта и места отбора проб горячей воды. Исполнитель вправе запросить у Муниципального заказчика иные необходимые сведения и документы.</w:t>
      </w:r>
    </w:p>
    <w:p w:rsidR="001F2A5E" w:rsidRPr="00CA7753" w:rsidRDefault="001F2A5E" w:rsidP="001F2A5E">
      <w:pPr>
        <w:pStyle w:val="ConsPlusNormal"/>
        <w:jc w:val="both"/>
        <w:rPr>
          <w:rFonts w:ascii="Times New Roman" w:hAnsi="Times New Roman" w:cs="Times New Roman"/>
          <w:sz w:val="23"/>
          <w:szCs w:val="23"/>
        </w:rPr>
      </w:pPr>
      <w:r w:rsidRPr="00CA7753">
        <w:rPr>
          <w:rFonts w:ascii="Times New Roman" w:hAnsi="Times New Roman" w:cs="Times New Roman"/>
          <w:sz w:val="23"/>
          <w:szCs w:val="23"/>
        </w:rPr>
        <w:t>10.3. Исполнитель осуществляет водоснабжение иных лиц, объекты которых подключены к водопроводным сетям Муниципального заказчика, при условии, что такие лица заключили контракт (договор) горячего водоснабжения с Исполнителем.</w:t>
      </w:r>
    </w:p>
    <w:p w:rsidR="001F2A5E" w:rsidRPr="00CA7753" w:rsidRDefault="001F2A5E" w:rsidP="001F2A5E">
      <w:pPr>
        <w:pStyle w:val="ConsPlusNormal"/>
        <w:jc w:val="both"/>
        <w:rPr>
          <w:rFonts w:ascii="Times New Roman" w:hAnsi="Times New Roman" w:cs="Times New Roman"/>
          <w:sz w:val="23"/>
          <w:szCs w:val="23"/>
        </w:rPr>
      </w:pPr>
      <w:r w:rsidRPr="00CA7753">
        <w:rPr>
          <w:rFonts w:ascii="Times New Roman" w:hAnsi="Times New Roman" w:cs="Times New Roman"/>
          <w:sz w:val="23"/>
          <w:szCs w:val="23"/>
        </w:rPr>
        <w:t xml:space="preserve">10.4. Исполнитель не несёт ответственности за нарушения условий настоящего контракта, допущенные в отношении лиц, объекты которых подключены к водопроводным сетям Муниципального заказчика и которые не имеют контракта горячего водоснабжения с Исполнителем. </w:t>
      </w:r>
    </w:p>
    <w:p w:rsidR="001F2A5E" w:rsidRPr="00CA7753" w:rsidRDefault="001F2A5E" w:rsidP="001F2A5E">
      <w:pPr>
        <w:spacing w:after="0" w:line="240" w:lineRule="auto"/>
        <w:jc w:val="both"/>
        <w:rPr>
          <w:rFonts w:ascii="Times New Roman" w:eastAsia="Times New Roman" w:hAnsi="Times New Roman" w:cs="Times New Roman"/>
          <w:sz w:val="23"/>
          <w:szCs w:val="23"/>
        </w:rPr>
      </w:pPr>
    </w:p>
    <w:p w:rsidR="001F2A5E" w:rsidRPr="00CA7753" w:rsidRDefault="001F2A5E" w:rsidP="001F2A5E">
      <w:pPr>
        <w:pStyle w:val="ConsPlusNormal"/>
        <w:jc w:val="center"/>
        <w:outlineLvl w:val="1"/>
        <w:rPr>
          <w:rFonts w:ascii="Times New Roman" w:hAnsi="Times New Roman" w:cs="Times New Roman"/>
          <w:sz w:val="23"/>
          <w:szCs w:val="23"/>
        </w:rPr>
      </w:pPr>
      <w:r w:rsidRPr="00CA7753">
        <w:rPr>
          <w:rFonts w:ascii="Times New Roman" w:eastAsia="Times New Roman" w:hAnsi="Times New Roman" w:cs="Times New Roman"/>
          <w:sz w:val="23"/>
          <w:szCs w:val="23"/>
        </w:rPr>
        <w:t xml:space="preserve">11. </w:t>
      </w:r>
      <w:r w:rsidRPr="00CA7753">
        <w:rPr>
          <w:rFonts w:ascii="Times New Roman" w:hAnsi="Times New Roman" w:cs="Times New Roman"/>
          <w:sz w:val="23"/>
          <w:szCs w:val="23"/>
        </w:rPr>
        <w:t xml:space="preserve">ПОРЯДОК УРЕГУЛИРОВАНИЯ СПОРОВ И РАЗНОГЛАСИЙ </w:t>
      </w:r>
    </w:p>
    <w:p w:rsidR="001F2A5E" w:rsidRPr="00CA7753" w:rsidRDefault="001F2A5E" w:rsidP="001F2A5E">
      <w:pPr>
        <w:pStyle w:val="ConsPlusNormal"/>
        <w:jc w:val="center"/>
        <w:outlineLvl w:val="1"/>
        <w:rPr>
          <w:rFonts w:ascii="Times New Roman" w:hAnsi="Times New Roman" w:cs="Times New Roman"/>
          <w:sz w:val="23"/>
          <w:szCs w:val="23"/>
        </w:rPr>
      </w:pP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11.1. Для урегулирования разногласий, связанных с настоящим контрактом, между Исполнителем и Муниципальным заказчиком, одна сторона обращается к другой стороне с письменным обращением об урегулировании разногласий с указанием следующих сведений:</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а) сведения о заявителе (наименование, местонахождение (адрес));</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б) содержание разногласий;</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в) сведения об объекте (объектах), в отношении которых возникли разногласия, в том числе его полное наименование, местонахождение и право на объект (объекты), которым обладает Муниципальный заказчик;</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г) копия настоящего контракта.</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11.2. Сторона, получившая обращение, в течение 5 рабочих дней с даты его поступления обязана его рассмотреть и дать ответ.</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11.3. По результатам ответа, предусмотренного пунктом 11.2. настоящего контракта, Стороны составляют акт об урегулировании разногласий.</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11.4. При отсутствии ответа, предусмотренного пунктом 11.2. настоящего контракта, или в случае невозможности урегулировать разногласия спор разрешается в Арбитражном суде ХМАО – Югры.</w:t>
      </w:r>
    </w:p>
    <w:p w:rsidR="001F2A5E" w:rsidRPr="00CA7753" w:rsidRDefault="001F2A5E" w:rsidP="001F2A5E">
      <w:pPr>
        <w:spacing w:after="0" w:line="240" w:lineRule="auto"/>
        <w:jc w:val="both"/>
        <w:rPr>
          <w:rFonts w:ascii="Times New Roman" w:eastAsia="Times New Roman" w:hAnsi="Times New Roman" w:cs="Times New Roman"/>
          <w:sz w:val="23"/>
          <w:szCs w:val="23"/>
        </w:rPr>
      </w:pPr>
    </w:p>
    <w:p w:rsidR="001F2A5E" w:rsidRPr="00CA7753" w:rsidRDefault="001F2A5E" w:rsidP="001F2A5E">
      <w:pPr>
        <w:pStyle w:val="ConsPlusNormal"/>
        <w:jc w:val="center"/>
        <w:outlineLvl w:val="1"/>
        <w:rPr>
          <w:rFonts w:ascii="Times New Roman" w:hAnsi="Times New Roman" w:cs="Times New Roman"/>
          <w:sz w:val="23"/>
          <w:szCs w:val="23"/>
        </w:rPr>
      </w:pPr>
      <w:r w:rsidRPr="00CA7753">
        <w:rPr>
          <w:rFonts w:ascii="Times New Roman" w:hAnsi="Times New Roman" w:cs="Times New Roman"/>
          <w:sz w:val="23"/>
          <w:szCs w:val="23"/>
        </w:rPr>
        <w:t>12. ОТВЕТСТВЕННОСТЬ СТОРОН</w:t>
      </w:r>
    </w:p>
    <w:p w:rsidR="001F2A5E" w:rsidRPr="00CA7753" w:rsidRDefault="001F2A5E" w:rsidP="001F2A5E">
      <w:pPr>
        <w:pStyle w:val="ConsPlusNormal"/>
        <w:jc w:val="center"/>
        <w:outlineLvl w:val="1"/>
        <w:rPr>
          <w:rFonts w:ascii="Times New Roman" w:hAnsi="Times New Roman" w:cs="Times New Roman"/>
          <w:sz w:val="23"/>
          <w:szCs w:val="23"/>
        </w:rPr>
      </w:pP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12.1. За неисполнение или ненадлежащее исполнение обязательств по настоящему контракту стороны несут ответственность в соответствии с законодательством Российской Федерации.</w:t>
      </w:r>
    </w:p>
    <w:p w:rsidR="001F2A5E" w:rsidRPr="00CA7753" w:rsidRDefault="001F2A5E" w:rsidP="001F2A5E">
      <w:pPr>
        <w:pStyle w:val="ConsPlusNormal"/>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12.2. Ответственность Исполнителя за качество подаваемой горячей воды определяется до границы эксплуатационной ответственности по объектам, в том числе по сетям горячего водоснабжения Муниципального заказчика и Исполнителя в соответствии с актом разграничения балансовой принадлежности и эксплуатационной ответственности.</w:t>
      </w:r>
    </w:p>
    <w:p w:rsidR="001F2A5E" w:rsidRPr="00CA7753" w:rsidRDefault="001F2A5E" w:rsidP="001F2A5E">
      <w:pPr>
        <w:autoSpaceDE w:val="0"/>
        <w:autoSpaceDN w:val="0"/>
        <w:adjustRightInd w:val="0"/>
        <w:spacing w:after="0" w:line="240" w:lineRule="auto"/>
        <w:jc w:val="both"/>
        <w:rPr>
          <w:rFonts w:ascii="Times New Roman" w:hAnsi="Times New Roman" w:cs="Times New Roman"/>
          <w:bCs/>
          <w:sz w:val="23"/>
          <w:szCs w:val="23"/>
        </w:rPr>
      </w:pPr>
      <w:r w:rsidRPr="00CA7753">
        <w:rPr>
          <w:rFonts w:ascii="Times New Roman" w:hAnsi="Times New Roman" w:cs="Times New Roman"/>
          <w:sz w:val="23"/>
          <w:szCs w:val="23"/>
        </w:rPr>
        <w:t>12.3. В случае нарушения либо ненадлежащего исполнения Муниципальным заказчиком обязательств по оплате настоящего контракта, Исполнитель вправе потребовать от Муниципального заказчика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требования от суммы задолженности за каждый день просрочки, а также возмещения реального ущерба в соответствии с гражданским законодательством.</w:t>
      </w:r>
    </w:p>
    <w:p w:rsidR="001F2A5E" w:rsidRPr="00CA7753" w:rsidRDefault="001F2A5E" w:rsidP="001F2A5E">
      <w:pPr>
        <w:pStyle w:val="ConsPlusNormal"/>
        <w:jc w:val="center"/>
        <w:rPr>
          <w:rFonts w:ascii="Times New Roman" w:hAnsi="Times New Roman" w:cs="Times New Roman"/>
          <w:sz w:val="23"/>
          <w:szCs w:val="23"/>
        </w:rPr>
      </w:pPr>
      <w:r w:rsidRPr="00CA7753">
        <w:rPr>
          <w:rFonts w:ascii="Times New Roman" w:hAnsi="Times New Roman" w:cs="Times New Roman"/>
          <w:sz w:val="23"/>
          <w:szCs w:val="23"/>
        </w:rPr>
        <w:t>13. ОБСТОЯТЕЛЬСТВА НЕПРЕОДОЛИМОЙ СИЛЫ</w:t>
      </w:r>
    </w:p>
    <w:p w:rsidR="001F2A5E" w:rsidRPr="00CA7753" w:rsidRDefault="001F2A5E" w:rsidP="001F2A5E">
      <w:pPr>
        <w:pStyle w:val="ConsPlusNormal"/>
        <w:jc w:val="center"/>
        <w:rPr>
          <w:rFonts w:ascii="Times New Roman" w:hAnsi="Times New Roman" w:cs="Times New Roman"/>
          <w:sz w:val="23"/>
          <w:szCs w:val="23"/>
        </w:rPr>
      </w:pPr>
    </w:p>
    <w:p w:rsidR="001F2A5E" w:rsidRPr="00CA7753" w:rsidRDefault="001F2A5E" w:rsidP="001F2A5E">
      <w:pPr>
        <w:pStyle w:val="ConsPlusNormal"/>
        <w:jc w:val="both"/>
        <w:rPr>
          <w:rFonts w:ascii="Times New Roman" w:hAnsi="Times New Roman" w:cs="Times New Roman"/>
          <w:sz w:val="23"/>
          <w:szCs w:val="23"/>
        </w:rPr>
      </w:pPr>
      <w:r w:rsidRPr="00CA7753">
        <w:rPr>
          <w:rFonts w:ascii="Times New Roman" w:hAnsi="Times New Roman" w:cs="Times New Roman"/>
          <w:sz w:val="23"/>
          <w:szCs w:val="23"/>
        </w:rPr>
        <w:t xml:space="preserve">13.1. Стороны освобождаются от ответственности за неисполнение либо ненадлежащее исполнение обязательств по настоящему контракту, если оно явилось следствием обстоятельств непреодолимой силы и, если эти обстоятельства повлияли на исполнение настоящего контракта. </w:t>
      </w:r>
    </w:p>
    <w:p w:rsidR="001F2A5E" w:rsidRPr="00CA7753" w:rsidRDefault="001F2A5E" w:rsidP="001F2A5E">
      <w:pPr>
        <w:pStyle w:val="ConsPlusNormal"/>
        <w:ind w:firstLine="708"/>
        <w:jc w:val="both"/>
        <w:rPr>
          <w:rFonts w:ascii="Times New Roman" w:hAnsi="Times New Roman" w:cs="Times New Roman"/>
          <w:sz w:val="23"/>
          <w:szCs w:val="23"/>
        </w:rPr>
      </w:pPr>
      <w:r w:rsidRPr="00CA7753">
        <w:rPr>
          <w:rFonts w:ascii="Times New Roman" w:hAnsi="Times New Roman" w:cs="Times New Roman"/>
          <w:sz w:val="23"/>
          <w:szCs w:val="23"/>
        </w:rPr>
        <w:lastRenderedPageBreak/>
        <w:t>При этом срок исполнения обязательств по настоящему контракту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hAnsi="Times New Roman" w:cs="Times New Roman"/>
          <w:sz w:val="23"/>
          <w:szCs w:val="23"/>
        </w:rPr>
        <w:t xml:space="preserve">13.2. Сторона, подвергшаяся действию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 </w:t>
      </w:r>
    </w:p>
    <w:p w:rsidR="001F2A5E" w:rsidRPr="00CA7753" w:rsidRDefault="001F2A5E" w:rsidP="001F2A5E">
      <w:pPr>
        <w:spacing w:after="0" w:line="240" w:lineRule="auto"/>
        <w:jc w:val="both"/>
        <w:rPr>
          <w:rFonts w:ascii="Times New Roman" w:eastAsia="Times New Roman" w:hAnsi="Times New Roman" w:cs="Times New Roman"/>
          <w:sz w:val="23"/>
          <w:szCs w:val="23"/>
        </w:rPr>
      </w:pPr>
    </w:p>
    <w:p w:rsidR="001F2A5E" w:rsidRPr="00CA7753" w:rsidRDefault="001F2A5E" w:rsidP="001F2A5E">
      <w:pPr>
        <w:pStyle w:val="ConsPlusNormal"/>
        <w:jc w:val="center"/>
        <w:outlineLvl w:val="1"/>
        <w:rPr>
          <w:rFonts w:ascii="Times New Roman" w:hAnsi="Times New Roman" w:cs="Times New Roman"/>
          <w:sz w:val="23"/>
          <w:szCs w:val="23"/>
        </w:rPr>
      </w:pPr>
      <w:r w:rsidRPr="00CA7753">
        <w:rPr>
          <w:rFonts w:ascii="Times New Roman" w:eastAsia="Times New Roman" w:hAnsi="Times New Roman" w:cs="Times New Roman"/>
          <w:sz w:val="23"/>
          <w:szCs w:val="23"/>
        </w:rPr>
        <w:t xml:space="preserve">14. </w:t>
      </w:r>
      <w:r w:rsidRPr="00CA7753">
        <w:rPr>
          <w:rFonts w:ascii="Times New Roman" w:hAnsi="Times New Roman" w:cs="Times New Roman"/>
          <w:sz w:val="23"/>
          <w:szCs w:val="23"/>
        </w:rPr>
        <w:t>СРОК ДЕЙСТВИЯ КОНТРАКТА</w:t>
      </w:r>
    </w:p>
    <w:p w:rsidR="001F2A5E" w:rsidRPr="00CA7753" w:rsidRDefault="001F2A5E" w:rsidP="001F2A5E">
      <w:pPr>
        <w:pStyle w:val="ConsPlusNormal"/>
        <w:jc w:val="center"/>
        <w:outlineLvl w:val="1"/>
        <w:rPr>
          <w:rFonts w:ascii="Times New Roman" w:hAnsi="Times New Roman" w:cs="Times New Roman"/>
          <w:sz w:val="23"/>
          <w:szCs w:val="23"/>
        </w:rPr>
      </w:pPr>
    </w:p>
    <w:p w:rsidR="001F2A5E" w:rsidRPr="00CA7753" w:rsidRDefault="001F2A5E" w:rsidP="001F2A5E">
      <w:pPr>
        <w:pStyle w:val="ConsPlusNormal"/>
        <w:jc w:val="both"/>
        <w:outlineLvl w:val="1"/>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14.1. Настоящ</w:t>
      </w:r>
      <w:r w:rsidR="001211AC" w:rsidRPr="00CA7753">
        <w:rPr>
          <w:rFonts w:ascii="Times New Roman" w:eastAsia="Times New Roman" w:hAnsi="Times New Roman" w:cs="Times New Roman"/>
          <w:sz w:val="23"/>
          <w:szCs w:val="23"/>
        </w:rPr>
        <w:t>ий контракт вступает в силу с «___» _______ 20___</w:t>
      </w:r>
      <w:r w:rsidRPr="00CA7753">
        <w:rPr>
          <w:rFonts w:ascii="Times New Roman" w:eastAsia="Times New Roman" w:hAnsi="Times New Roman" w:cs="Times New Roman"/>
          <w:sz w:val="23"/>
          <w:szCs w:val="23"/>
        </w:rPr>
        <w:t xml:space="preserve"> года.</w:t>
      </w:r>
    </w:p>
    <w:p w:rsidR="001F2A5E" w:rsidRPr="00CA7753" w:rsidRDefault="001F2A5E" w:rsidP="001F2A5E">
      <w:pPr>
        <w:pStyle w:val="a5"/>
        <w:jc w:val="both"/>
        <w:rPr>
          <w:rFonts w:ascii="Times New Roman" w:hAnsi="Times New Roman" w:cs="Times New Roman"/>
          <w:bCs/>
          <w:sz w:val="23"/>
          <w:szCs w:val="23"/>
        </w:rPr>
      </w:pPr>
      <w:r w:rsidRPr="00CA7753">
        <w:rPr>
          <w:rFonts w:ascii="Times New Roman" w:eastAsia="Times New Roman" w:hAnsi="Times New Roman" w:cs="Times New Roman"/>
          <w:sz w:val="23"/>
          <w:szCs w:val="23"/>
        </w:rPr>
        <w:t xml:space="preserve">14.2. </w:t>
      </w:r>
      <w:r w:rsidRPr="00CA7753">
        <w:rPr>
          <w:rFonts w:ascii="Times New Roman" w:hAnsi="Times New Roman" w:cs="Times New Roman"/>
          <w:sz w:val="23"/>
          <w:szCs w:val="23"/>
        </w:rPr>
        <w:t xml:space="preserve">Настоящий </w:t>
      </w:r>
      <w:r w:rsidRPr="00CA7753">
        <w:rPr>
          <w:rFonts w:ascii="Times New Roman" w:eastAsia="Times New Roman" w:hAnsi="Times New Roman" w:cs="Times New Roman"/>
          <w:sz w:val="23"/>
          <w:szCs w:val="23"/>
        </w:rPr>
        <w:t>контракт</w:t>
      </w:r>
      <w:r w:rsidRPr="00CA7753">
        <w:rPr>
          <w:rFonts w:ascii="Times New Roman" w:hAnsi="Times New Roman" w:cs="Times New Roman"/>
          <w:sz w:val="23"/>
          <w:szCs w:val="23"/>
        </w:rPr>
        <w:t xml:space="preserve"> действует по </w:t>
      </w:r>
      <w:r w:rsidR="001211AC" w:rsidRPr="00CA7753">
        <w:rPr>
          <w:rFonts w:ascii="Times New Roman" w:eastAsia="Times New Roman" w:hAnsi="Times New Roman" w:cs="Times New Roman"/>
          <w:sz w:val="23"/>
          <w:szCs w:val="23"/>
        </w:rPr>
        <w:t>«___» _______ 20___ года</w:t>
      </w:r>
      <w:r w:rsidRPr="00CA7753">
        <w:rPr>
          <w:rFonts w:ascii="Times New Roman" w:hAnsi="Times New Roman" w:cs="Times New Roman"/>
          <w:bCs/>
          <w:sz w:val="23"/>
          <w:szCs w:val="23"/>
        </w:rPr>
        <w:t>, а в части платежей – до полного их погашения.</w:t>
      </w:r>
    </w:p>
    <w:p w:rsidR="001F2A5E" w:rsidRPr="00CA7753" w:rsidRDefault="001F2A5E" w:rsidP="001F2A5E">
      <w:pPr>
        <w:widowControl w:val="0"/>
        <w:spacing w:after="0" w:line="240" w:lineRule="auto"/>
        <w:jc w:val="both"/>
        <w:rPr>
          <w:rFonts w:ascii="Times New Roman" w:hAnsi="Times New Roman" w:cs="Times New Roman"/>
          <w:sz w:val="23"/>
          <w:szCs w:val="23"/>
        </w:rPr>
      </w:pPr>
      <w:r w:rsidRPr="00CA7753">
        <w:rPr>
          <w:rFonts w:ascii="Times New Roman" w:eastAsia="Times New Roman" w:hAnsi="Times New Roman" w:cs="Times New Roman"/>
          <w:sz w:val="23"/>
          <w:szCs w:val="23"/>
        </w:rPr>
        <w:t xml:space="preserve">14.3. </w:t>
      </w:r>
      <w:r w:rsidRPr="00CA7753">
        <w:rPr>
          <w:rFonts w:ascii="Times New Roman" w:hAnsi="Times New Roman" w:cs="Times New Roman"/>
          <w:sz w:val="23"/>
          <w:szCs w:val="23"/>
        </w:rPr>
        <w:t>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F2A5E" w:rsidRPr="00CA7753" w:rsidRDefault="001F2A5E" w:rsidP="001F2A5E">
      <w:pPr>
        <w:widowControl w:val="0"/>
        <w:spacing w:after="0" w:line="240" w:lineRule="auto"/>
        <w:jc w:val="both"/>
        <w:rPr>
          <w:rFonts w:ascii="Times New Roman" w:hAnsi="Times New Roman" w:cs="Times New Roman"/>
          <w:sz w:val="23"/>
          <w:szCs w:val="23"/>
        </w:rPr>
      </w:pPr>
      <w:r w:rsidRPr="00CA7753">
        <w:rPr>
          <w:rFonts w:ascii="Times New Roman" w:hAnsi="Times New Roman" w:cs="Times New Roman"/>
          <w:sz w:val="23"/>
          <w:szCs w:val="23"/>
        </w:rPr>
        <w:t>14.4. В случае предусмотренного законодательством Российской Федерации отказа Исполнителя от исполнения настоящего контракта или его изменения в одностороннем порядке, контракт считается расторгнутым или изменённым.</w:t>
      </w:r>
    </w:p>
    <w:p w:rsidR="001F2A5E" w:rsidRPr="00CA7753" w:rsidRDefault="001F2A5E" w:rsidP="001F2A5E">
      <w:pPr>
        <w:widowControl w:val="0"/>
        <w:spacing w:after="0" w:line="240" w:lineRule="auto"/>
        <w:jc w:val="both"/>
        <w:rPr>
          <w:rFonts w:ascii="Times New Roman" w:hAnsi="Times New Roman" w:cs="Times New Roman"/>
          <w:sz w:val="23"/>
          <w:szCs w:val="23"/>
        </w:rPr>
      </w:pPr>
    </w:p>
    <w:p w:rsidR="001F2A5E" w:rsidRPr="00CA7753" w:rsidRDefault="001F2A5E" w:rsidP="001F2A5E">
      <w:pPr>
        <w:pStyle w:val="ConsPlusNormal"/>
        <w:jc w:val="center"/>
        <w:outlineLvl w:val="1"/>
        <w:rPr>
          <w:rFonts w:ascii="Times New Roman" w:hAnsi="Times New Roman" w:cs="Times New Roman"/>
          <w:sz w:val="23"/>
          <w:szCs w:val="23"/>
        </w:rPr>
      </w:pPr>
      <w:r w:rsidRPr="00CA7753">
        <w:rPr>
          <w:rFonts w:ascii="Times New Roman" w:hAnsi="Times New Roman" w:cs="Times New Roman"/>
          <w:sz w:val="23"/>
          <w:szCs w:val="23"/>
        </w:rPr>
        <w:t>15. ПРОЧИЕ УСЛОВИЯ</w:t>
      </w:r>
    </w:p>
    <w:p w:rsidR="001F2A5E" w:rsidRPr="00CA7753" w:rsidRDefault="001F2A5E" w:rsidP="001F2A5E">
      <w:pPr>
        <w:pStyle w:val="ConsPlusNormal"/>
        <w:jc w:val="center"/>
        <w:outlineLvl w:val="1"/>
        <w:rPr>
          <w:rFonts w:ascii="Times New Roman" w:hAnsi="Times New Roman" w:cs="Times New Roman"/>
          <w:sz w:val="23"/>
          <w:szCs w:val="23"/>
        </w:rPr>
      </w:pPr>
    </w:p>
    <w:p w:rsidR="001F2A5E" w:rsidRPr="00CA7753" w:rsidRDefault="001F2A5E" w:rsidP="001F2A5E">
      <w:pPr>
        <w:pStyle w:val="ConsPlusNormal"/>
        <w:jc w:val="both"/>
        <w:rPr>
          <w:rFonts w:ascii="Times New Roman" w:hAnsi="Times New Roman" w:cs="Times New Roman"/>
          <w:sz w:val="23"/>
          <w:szCs w:val="23"/>
        </w:rPr>
      </w:pPr>
      <w:r w:rsidRPr="00CA7753">
        <w:rPr>
          <w:rFonts w:ascii="Times New Roman" w:eastAsia="Times New Roman" w:hAnsi="Times New Roman" w:cs="Times New Roman"/>
          <w:sz w:val="23"/>
          <w:szCs w:val="23"/>
        </w:rPr>
        <w:t xml:space="preserve">15.1. Все изменения, которые вносятся в настоящий контракт, считаются действительными, если они оформлены в письменном виде, подписаны уполномоченными на то лицами и заверены печатями обеих </w:t>
      </w:r>
      <w:r w:rsidRPr="00CA7753">
        <w:rPr>
          <w:rFonts w:ascii="Times New Roman" w:hAnsi="Times New Roman" w:cs="Times New Roman"/>
          <w:sz w:val="23"/>
          <w:szCs w:val="23"/>
        </w:rPr>
        <w:t>(при их наличии).</w:t>
      </w:r>
    </w:p>
    <w:p w:rsidR="001F2A5E" w:rsidRPr="00CA7753" w:rsidRDefault="001F2A5E" w:rsidP="001F2A5E">
      <w:pPr>
        <w:pStyle w:val="ConsPlusNormal"/>
        <w:jc w:val="both"/>
        <w:rPr>
          <w:rFonts w:ascii="Times New Roman" w:hAnsi="Times New Roman" w:cs="Times New Roman"/>
          <w:sz w:val="23"/>
          <w:szCs w:val="23"/>
        </w:rPr>
      </w:pPr>
      <w:r w:rsidRPr="00CA7753">
        <w:rPr>
          <w:rFonts w:ascii="Times New Roman" w:eastAsia="Times New Roman" w:hAnsi="Times New Roman" w:cs="Times New Roman"/>
          <w:sz w:val="23"/>
          <w:szCs w:val="23"/>
        </w:rPr>
        <w:t xml:space="preserve">15.2. </w:t>
      </w:r>
      <w:r w:rsidRPr="00CA7753">
        <w:rPr>
          <w:rFonts w:ascii="Times New Roman" w:hAnsi="Times New Roman" w:cs="Times New Roman"/>
          <w:sz w:val="23"/>
          <w:szCs w:val="23"/>
        </w:rPr>
        <w:t>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(почтовое отправление, телеграмма, факсограмма, телефонограмма, информационно- телекоммуникационная сеть «Интернет»), позволяющим подтвердить получение такого уведомления адресатом.</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 xml:space="preserve">15.3. При исполнении условий настоящего контракта стороны обязуются руководствоваться законодательством Российской Федерации. </w:t>
      </w:r>
    </w:p>
    <w:p w:rsidR="001F2A5E" w:rsidRPr="00CA7753" w:rsidRDefault="001F2A5E" w:rsidP="001F2A5E">
      <w:pPr>
        <w:spacing w:after="0" w:line="240" w:lineRule="auto"/>
        <w:jc w:val="both"/>
        <w:rPr>
          <w:rFonts w:ascii="Times New Roman" w:eastAsia="Times New Roman" w:hAnsi="Times New Roman" w:cs="Times New Roman"/>
          <w:sz w:val="23"/>
          <w:szCs w:val="23"/>
        </w:rPr>
      </w:pPr>
      <w:r w:rsidRPr="00CA7753">
        <w:rPr>
          <w:rFonts w:ascii="Times New Roman" w:eastAsia="Times New Roman" w:hAnsi="Times New Roman" w:cs="Times New Roman"/>
          <w:sz w:val="23"/>
          <w:szCs w:val="23"/>
        </w:rPr>
        <w:t xml:space="preserve">15.4. Настоящий контракт составлен в 2-х экземплярах, имеющих равную юридическую силу по одному для каждой из сторон. </w:t>
      </w:r>
    </w:p>
    <w:p w:rsidR="001F2A5E" w:rsidRPr="00CA7753" w:rsidRDefault="001F2A5E" w:rsidP="001F2A5E">
      <w:pPr>
        <w:pStyle w:val="ConsPlusNormal"/>
        <w:jc w:val="center"/>
        <w:rPr>
          <w:rFonts w:ascii="Times New Roman" w:hAnsi="Times New Roman" w:cs="Times New Roman"/>
          <w:sz w:val="23"/>
          <w:szCs w:val="23"/>
        </w:rPr>
      </w:pPr>
    </w:p>
    <w:p w:rsidR="001F2A5E" w:rsidRPr="00CA7753" w:rsidRDefault="001F2A5E" w:rsidP="001F2A5E">
      <w:pPr>
        <w:pStyle w:val="ConsPlusNormal"/>
        <w:jc w:val="center"/>
        <w:rPr>
          <w:rFonts w:ascii="Times New Roman" w:hAnsi="Times New Roman" w:cs="Times New Roman"/>
          <w:sz w:val="23"/>
          <w:szCs w:val="23"/>
        </w:rPr>
      </w:pPr>
    </w:p>
    <w:p w:rsidR="00780379" w:rsidRPr="00CA7753" w:rsidRDefault="00631EB0" w:rsidP="00780379">
      <w:pPr>
        <w:pStyle w:val="ConsPlusNormal"/>
        <w:jc w:val="center"/>
        <w:outlineLvl w:val="1"/>
        <w:rPr>
          <w:rFonts w:ascii="Times New Roman" w:hAnsi="Times New Roman" w:cs="Times New Roman"/>
          <w:sz w:val="23"/>
          <w:szCs w:val="23"/>
        </w:rPr>
      </w:pPr>
      <w:r w:rsidRPr="00CA7753">
        <w:rPr>
          <w:rFonts w:ascii="Times New Roman" w:hAnsi="Times New Roman" w:cs="Times New Roman"/>
          <w:sz w:val="23"/>
          <w:szCs w:val="23"/>
        </w:rPr>
        <w:t>1</w:t>
      </w:r>
      <w:r w:rsidR="00CB7AE5">
        <w:rPr>
          <w:rFonts w:ascii="Times New Roman" w:hAnsi="Times New Roman" w:cs="Times New Roman"/>
          <w:sz w:val="23"/>
          <w:szCs w:val="23"/>
        </w:rPr>
        <w:t>6</w:t>
      </w:r>
      <w:r w:rsidR="00780379" w:rsidRPr="00CA7753">
        <w:rPr>
          <w:rFonts w:ascii="Times New Roman" w:hAnsi="Times New Roman" w:cs="Times New Roman"/>
          <w:sz w:val="23"/>
          <w:szCs w:val="23"/>
        </w:rPr>
        <w:t>. ЮРИДИЧЕСКИЕ АДРЕСА, РЕКВИЗИТЫ И ПОДПИСИ СТОРОН.</w:t>
      </w:r>
    </w:p>
    <w:p w:rsidR="00CB7AE5" w:rsidRPr="00CB7AE5" w:rsidRDefault="00CB7AE5" w:rsidP="00CB7AE5">
      <w:pPr>
        <w:widowControl w:val="0"/>
        <w:autoSpaceDE w:val="0"/>
        <w:autoSpaceDN w:val="0"/>
        <w:adjustRightInd w:val="0"/>
        <w:spacing w:after="0" w:line="240" w:lineRule="auto"/>
        <w:outlineLvl w:val="1"/>
        <w:rPr>
          <w:rFonts w:ascii="Times New Roman" w:eastAsia="Times New Roman" w:hAnsi="Times New Roman" w:cs="Times New Roman"/>
          <w:b/>
          <w:sz w:val="20"/>
          <w:szCs w:val="20"/>
        </w:rPr>
      </w:pPr>
    </w:p>
    <w:p w:rsidR="00CB7AE5" w:rsidRPr="00CB7AE5" w:rsidRDefault="00CB7AE5" w:rsidP="00CB7AE5">
      <w:pPr>
        <w:widowControl w:val="0"/>
        <w:autoSpaceDE w:val="0"/>
        <w:autoSpaceDN w:val="0"/>
        <w:adjustRightInd w:val="0"/>
        <w:spacing w:after="0" w:line="240" w:lineRule="auto"/>
        <w:outlineLvl w:val="1"/>
        <w:rPr>
          <w:rFonts w:ascii="Times New Roman" w:eastAsia="Times New Roman" w:hAnsi="Times New Roman" w:cs="Times New Roman"/>
          <w:b/>
          <w:sz w:val="20"/>
          <w:szCs w:val="20"/>
        </w:rPr>
      </w:pPr>
    </w:p>
    <w:sectPr w:rsidR="00CB7AE5" w:rsidRPr="00CB7AE5" w:rsidSect="006B2D39">
      <w:pgSz w:w="11906" w:h="16838"/>
      <w:pgMar w:top="425" w:right="680" w:bottom="425" w:left="851" w:header="340"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C9C" w:rsidRDefault="005B1C9C" w:rsidP="008B698A">
      <w:pPr>
        <w:spacing w:after="0" w:line="240" w:lineRule="auto"/>
      </w:pPr>
      <w:r>
        <w:separator/>
      </w:r>
    </w:p>
  </w:endnote>
  <w:endnote w:type="continuationSeparator" w:id="0">
    <w:p w:rsidR="005B1C9C" w:rsidRDefault="005B1C9C" w:rsidP="008B6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C9C" w:rsidRDefault="005B1C9C" w:rsidP="008B698A">
      <w:pPr>
        <w:spacing w:after="0" w:line="240" w:lineRule="auto"/>
      </w:pPr>
      <w:r>
        <w:separator/>
      </w:r>
    </w:p>
  </w:footnote>
  <w:footnote w:type="continuationSeparator" w:id="0">
    <w:p w:rsidR="005B1C9C" w:rsidRDefault="005B1C9C" w:rsidP="008B69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846C5"/>
    <w:rsid w:val="0000108E"/>
    <w:rsid w:val="0000113B"/>
    <w:rsid w:val="000020A7"/>
    <w:rsid w:val="0000387A"/>
    <w:rsid w:val="00003F55"/>
    <w:rsid w:val="00004129"/>
    <w:rsid w:val="00005C84"/>
    <w:rsid w:val="0000615D"/>
    <w:rsid w:val="0001262B"/>
    <w:rsid w:val="00017817"/>
    <w:rsid w:val="000250F8"/>
    <w:rsid w:val="00025BAC"/>
    <w:rsid w:val="00026942"/>
    <w:rsid w:val="00036DB1"/>
    <w:rsid w:val="00036E1C"/>
    <w:rsid w:val="00037983"/>
    <w:rsid w:val="0004667A"/>
    <w:rsid w:val="000519BA"/>
    <w:rsid w:val="00055DBE"/>
    <w:rsid w:val="00071481"/>
    <w:rsid w:val="00071FB2"/>
    <w:rsid w:val="00075344"/>
    <w:rsid w:val="00076358"/>
    <w:rsid w:val="00076660"/>
    <w:rsid w:val="00080236"/>
    <w:rsid w:val="000802AE"/>
    <w:rsid w:val="000954B4"/>
    <w:rsid w:val="000A123C"/>
    <w:rsid w:val="000A27DA"/>
    <w:rsid w:val="000A2876"/>
    <w:rsid w:val="000A6463"/>
    <w:rsid w:val="000A65B9"/>
    <w:rsid w:val="000B092E"/>
    <w:rsid w:val="000B0BC4"/>
    <w:rsid w:val="000B0F97"/>
    <w:rsid w:val="000B329C"/>
    <w:rsid w:val="000B4E07"/>
    <w:rsid w:val="000B54B0"/>
    <w:rsid w:val="000C0711"/>
    <w:rsid w:val="000C20DB"/>
    <w:rsid w:val="000C45DD"/>
    <w:rsid w:val="000C4C4D"/>
    <w:rsid w:val="000C6CF1"/>
    <w:rsid w:val="000D22CE"/>
    <w:rsid w:val="000D29A4"/>
    <w:rsid w:val="000D5D2D"/>
    <w:rsid w:val="000E0892"/>
    <w:rsid w:val="000E2C1F"/>
    <w:rsid w:val="000E7CC5"/>
    <w:rsid w:val="000F37EE"/>
    <w:rsid w:val="000F3E56"/>
    <w:rsid w:val="000F4406"/>
    <w:rsid w:val="000F48A8"/>
    <w:rsid w:val="000F4A71"/>
    <w:rsid w:val="001116CB"/>
    <w:rsid w:val="00112407"/>
    <w:rsid w:val="00112692"/>
    <w:rsid w:val="00113071"/>
    <w:rsid w:val="00113281"/>
    <w:rsid w:val="00113FEB"/>
    <w:rsid w:val="00117613"/>
    <w:rsid w:val="00120EA8"/>
    <w:rsid w:val="001211AC"/>
    <w:rsid w:val="00125910"/>
    <w:rsid w:val="00131E90"/>
    <w:rsid w:val="0013602D"/>
    <w:rsid w:val="00136D8D"/>
    <w:rsid w:val="001379F8"/>
    <w:rsid w:val="00140A11"/>
    <w:rsid w:val="001460D6"/>
    <w:rsid w:val="00146977"/>
    <w:rsid w:val="001474DE"/>
    <w:rsid w:val="001502D9"/>
    <w:rsid w:val="001505A1"/>
    <w:rsid w:val="00151926"/>
    <w:rsid w:val="00154295"/>
    <w:rsid w:val="00160AA1"/>
    <w:rsid w:val="00162447"/>
    <w:rsid w:val="001639C8"/>
    <w:rsid w:val="00166351"/>
    <w:rsid w:val="00166708"/>
    <w:rsid w:val="001708F9"/>
    <w:rsid w:val="001715F6"/>
    <w:rsid w:val="00172243"/>
    <w:rsid w:val="001745D2"/>
    <w:rsid w:val="00176AA3"/>
    <w:rsid w:val="00191E7B"/>
    <w:rsid w:val="00192994"/>
    <w:rsid w:val="00194522"/>
    <w:rsid w:val="00195BE6"/>
    <w:rsid w:val="00195DA3"/>
    <w:rsid w:val="001962DF"/>
    <w:rsid w:val="00197EE6"/>
    <w:rsid w:val="001A2AC4"/>
    <w:rsid w:val="001A49E9"/>
    <w:rsid w:val="001A7020"/>
    <w:rsid w:val="001B4F7B"/>
    <w:rsid w:val="001B688D"/>
    <w:rsid w:val="001C1FF6"/>
    <w:rsid w:val="001C7DF5"/>
    <w:rsid w:val="001D2754"/>
    <w:rsid w:val="001D7189"/>
    <w:rsid w:val="001E04CE"/>
    <w:rsid w:val="001E4480"/>
    <w:rsid w:val="001E4568"/>
    <w:rsid w:val="001F1013"/>
    <w:rsid w:val="001F105F"/>
    <w:rsid w:val="001F11CF"/>
    <w:rsid w:val="001F153E"/>
    <w:rsid w:val="001F2A5E"/>
    <w:rsid w:val="001F495D"/>
    <w:rsid w:val="001F4E37"/>
    <w:rsid w:val="001F5B65"/>
    <w:rsid w:val="00200747"/>
    <w:rsid w:val="00200825"/>
    <w:rsid w:val="00204663"/>
    <w:rsid w:val="00207B28"/>
    <w:rsid w:val="00207B90"/>
    <w:rsid w:val="00212C0C"/>
    <w:rsid w:val="0021339B"/>
    <w:rsid w:val="002135B6"/>
    <w:rsid w:val="00215F64"/>
    <w:rsid w:val="00220A34"/>
    <w:rsid w:val="002220BD"/>
    <w:rsid w:val="00226491"/>
    <w:rsid w:val="00230128"/>
    <w:rsid w:val="0023475C"/>
    <w:rsid w:val="002361A4"/>
    <w:rsid w:val="00236B8D"/>
    <w:rsid w:val="00240455"/>
    <w:rsid w:val="0024107E"/>
    <w:rsid w:val="00241AB1"/>
    <w:rsid w:val="002433A0"/>
    <w:rsid w:val="00243AC2"/>
    <w:rsid w:val="002447B9"/>
    <w:rsid w:val="0025041D"/>
    <w:rsid w:val="00250FF7"/>
    <w:rsid w:val="002529CA"/>
    <w:rsid w:val="00254E1B"/>
    <w:rsid w:val="00255CA6"/>
    <w:rsid w:val="0026075E"/>
    <w:rsid w:val="00260857"/>
    <w:rsid w:val="00263861"/>
    <w:rsid w:val="00263C27"/>
    <w:rsid w:val="00266377"/>
    <w:rsid w:val="0027363A"/>
    <w:rsid w:val="00277442"/>
    <w:rsid w:val="00280992"/>
    <w:rsid w:val="002810B6"/>
    <w:rsid w:val="00281D71"/>
    <w:rsid w:val="0028279D"/>
    <w:rsid w:val="0028418F"/>
    <w:rsid w:val="002856FC"/>
    <w:rsid w:val="002863B5"/>
    <w:rsid w:val="002878CE"/>
    <w:rsid w:val="00287A87"/>
    <w:rsid w:val="002901BC"/>
    <w:rsid w:val="0029093C"/>
    <w:rsid w:val="00291731"/>
    <w:rsid w:val="002A15D0"/>
    <w:rsid w:val="002A1DDA"/>
    <w:rsid w:val="002A58AE"/>
    <w:rsid w:val="002B3F09"/>
    <w:rsid w:val="002B4E9C"/>
    <w:rsid w:val="002B60E2"/>
    <w:rsid w:val="002B7AB4"/>
    <w:rsid w:val="002C1122"/>
    <w:rsid w:val="002C2AC2"/>
    <w:rsid w:val="002C5843"/>
    <w:rsid w:val="002D05E8"/>
    <w:rsid w:val="002D4EC6"/>
    <w:rsid w:val="002E324B"/>
    <w:rsid w:val="002E3FAC"/>
    <w:rsid w:val="002E534B"/>
    <w:rsid w:val="002E6BBB"/>
    <w:rsid w:val="002F089F"/>
    <w:rsid w:val="002F0F79"/>
    <w:rsid w:val="002F2B76"/>
    <w:rsid w:val="002F3405"/>
    <w:rsid w:val="002F3943"/>
    <w:rsid w:val="002F631C"/>
    <w:rsid w:val="002F7BA5"/>
    <w:rsid w:val="00302080"/>
    <w:rsid w:val="00302F64"/>
    <w:rsid w:val="0030330D"/>
    <w:rsid w:val="0030385C"/>
    <w:rsid w:val="00310475"/>
    <w:rsid w:val="0031247A"/>
    <w:rsid w:val="00315A1B"/>
    <w:rsid w:val="00315A77"/>
    <w:rsid w:val="00315B5A"/>
    <w:rsid w:val="0031667D"/>
    <w:rsid w:val="003176DE"/>
    <w:rsid w:val="00323A5E"/>
    <w:rsid w:val="003243A0"/>
    <w:rsid w:val="00324414"/>
    <w:rsid w:val="00325172"/>
    <w:rsid w:val="00326DFC"/>
    <w:rsid w:val="00330549"/>
    <w:rsid w:val="003321EE"/>
    <w:rsid w:val="00333791"/>
    <w:rsid w:val="00333B16"/>
    <w:rsid w:val="0033505F"/>
    <w:rsid w:val="00335DA1"/>
    <w:rsid w:val="00344D87"/>
    <w:rsid w:val="003460C5"/>
    <w:rsid w:val="003573E4"/>
    <w:rsid w:val="00363857"/>
    <w:rsid w:val="0036421E"/>
    <w:rsid w:val="0036545F"/>
    <w:rsid w:val="0036796C"/>
    <w:rsid w:val="00375684"/>
    <w:rsid w:val="003765D8"/>
    <w:rsid w:val="003772DF"/>
    <w:rsid w:val="00377C5A"/>
    <w:rsid w:val="003832C6"/>
    <w:rsid w:val="003833A2"/>
    <w:rsid w:val="003846C5"/>
    <w:rsid w:val="00385B6B"/>
    <w:rsid w:val="0038600D"/>
    <w:rsid w:val="00394A66"/>
    <w:rsid w:val="0039797D"/>
    <w:rsid w:val="00397D4F"/>
    <w:rsid w:val="003A1210"/>
    <w:rsid w:val="003A29FA"/>
    <w:rsid w:val="003A2D30"/>
    <w:rsid w:val="003A3E40"/>
    <w:rsid w:val="003A4C95"/>
    <w:rsid w:val="003B10A9"/>
    <w:rsid w:val="003B25DD"/>
    <w:rsid w:val="003B36EC"/>
    <w:rsid w:val="003C0FF4"/>
    <w:rsid w:val="003C1426"/>
    <w:rsid w:val="003C3D36"/>
    <w:rsid w:val="003C4810"/>
    <w:rsid w:val="003C58FD"/>
    <w:rsid w:val="003C6A0F"/>
    <w:rsid w:val="003C6FB2"/>
    <w:rsid w:val="003D0EC7"/>
    <w:rsid w:val="003D0FD3"/>
    <w:rsid w:val="003D1871"/>
    <w:rsid w:val="003D26DD"/>
    <w:rsid w:val="003D4215"/>
    <w:rsid w:val="003D504F"/>
    <w:rsid w:val="003D66CA"/>
    <w:rsid w:val="003D680C"/>
    <w:rsid w:val="003D7767"/>
    <w:rsid w:val="003E3835"/>
    <w:rsid w:val="003E4426"/>
    <w:rsid w:val="003E6918"/>
    <w:rsid w:val="003E7E22"/>
    <w:rsid w:val="003F4F6F"/>
    <w:rsid w:val="003F6CA6"/>
    <w:rsid w:val="003F6E75"/>
    <w:rsid w:val="004011B8"/>
    <w:rsid w:val="004043F9"/>
    <w:rsid w:val="00404659"/>
    <w:rsid w:val="00412416"/>
    <w:rsid w:val="004124C3"/>
    <w:rsid w:val="00415B2F"/>
    <w:rsid w:val="00416111"/>
    <w:rsid w:val="00422031"/>
    <w:rsid w:val="00430CD5"/>
    <w:rsid w:val="0043101F"/>
    <w:rsid w:val="00432975"/>
    <w:rsid w:val="00434259"/>
    <w:rsid w:val="0043525A"/>
    <w:rsid w:val="00444210"/>
    <w:rsid w:val="004516BF"/>
    <w:rsid w:val="00452C4A"/>
    <w:rsid w:val="0045568A"/>
    <w:rsid w:val="004574EA"/>
    <w:rsid w:val="0046091B"/>
    <w:rsid w:val="00466D80"/>
    <w:rsid w:val="0046787A"/>
    <w:rsid w:val="004711A8"/>
    <w:rsid w:val="00471651"/>
    <w:rsid w:val="00477539"/>
    <w:rsid w:val="00480279"/>
    <w:rsid w:val="004838A2"/>
    <w:rsid w:val="00486747"/>
    <w:rsid w:val="00492B5A"/>
    <w:rsid w:val="0049668F"/>
    <w:rsid w:val="00496D8E"/>
    <w:rsid w:val="004A2DEF"/>
    <w:rsid w:val="004A7A51"/>
    <w:rsid w:val="004B1B66"/>
    <w:rsid w:val="004B62E4"/>
    <w:rsid w:val="004B762A"/>
    <w:rsid w:val="004C0537"/>
    <w:rsid w:val="004C102D"/>
    <w:rsid w:val="004C51B8"/>
    <w:rsid w:val="004D1A04"/>
    <w:rsid w:val="004D5B64"/>
    <w:rsid w:val="004D79A2"/>
    <w:rsid w:val="004E0490"/>
    <w:rsid w:val="004E2B3C"/>
    <w:rsid w:val="004E4AFE"/>
    <w:rsid w:val="004E56AB"/>
    <w:rsid w:val="004E5DB4"/>
    <w:rsid w:val="004E6D0E"/>
    <w:rsid w:val="004F1E7A"/>
    <w:rsid w:val="004F21A6"/>
    <w:rsid w:val="004F6CE4"/>
    <w:rsid w:val="004F7A46"/>
    <w:rsid w:val="0050146D"/>
    <w:rsid w:val="00504232"/>
    <w:rsid w:val="005058FA"/>
    <w:rsid w:val="00505C28"/>
    <w:rsid w:val="00511F4D"/>
    <w:rsid w:val="005143BD"/>
    <w:rsid w:val="0052111E"/>
    <w:rsid w:val="00523CDF"/>
    <w:rsid w:val="00525975"/>
    <w:rsid w:val="005259A3"/>
    <w:rsid w:val="005264E3"/>
    <w:rsid w:val="0052674F"/>
    <w:rsid w:val="00530347"/>
    <w:rsid w:val="005323F5"/>
    <w:rsid w:val="00534600"/>
    <w:rsid w:val="00540EDB"/>
    <w:rsid w:val="005444F8"/>
    <w:rsid w:val="00544B70"/>
    <w:rsid w:val="005465D7"/>
    <w:rsid w:val="005472FA"/>
    <w:rsid w:val="00547A98"/>
    <w:rsid w:val="00551233"/>
    <w:rsid w:val="00553209"/>
    <w:rsid w:val="00553435"/>
    <w:rsid w:val="00554470"/>
    <w:rsid w:val="00554DFA"/>
    <w:rsid w:val="00556240"/>
    <w:rsid w:val="00563B2E"/>
    <w:rsid w:val="005718D7"/>
    <w:rsid w:val="00571BE1"/>
    <w:rsid w:val="00571C2D"/>
    <w:rsid w:val="00572E43"/>
    <w:rsid w:val="00574B4C"/>
    <w:rsid w:val="00577FD5"/>
    <w:rsid w:val="00581438"/>
    <w:rsid w:val="0058620B"/>
    <w:rsid w:val="00591ED6"/>
    <w:rsid w:val="00593DBC"/>
    <w:rsid w:val="0059536E"/>
    <w:rsid w:val="005969D4"/>
    <w:rsid w:val="005A0BDA"/>
    <w:rsid w:val="005A3ED5"/>
    <w:rsid w:val="005A3EE9"/>
    <w:rsid w:val="005A3FFE"/>
    <w:rsid w:val="005A48EC"/>
    <w:rsid w:val="005A6FC5"/>
    <w:rsid w:val="005B1308"/>
    <w:rsid w:val="005B1C9C"/>
    <w:rsid w:val="005B2630"/>
    <w:rsid w:val="005B3434"/>
    <w:rsid w:val="005B3D6F"/>
    <w:rsid w:val="005B4B47"/>
    <w:rsid w:val="005B7D91"/>
    <w:rsid w:val="005C0E43"/>
    <w:rsid w:val="005C145C"/>
    <w:rsid w:val="005C52D5"/>
    <w:rsid w:val="005C7909"/>
    <w:rsid w:val="005D0D82"/>
    <w:rsid w:val="005D0EB6"/>
    <w:rsid w:val="005D728B"/>
    <w:rsid w:val="005E00CB"/>
    <w:rsid w:val="005E09F1"/>
    <w:rsid w:val="005E3464"/>
    <w:rsid w:val="005E4533"/>
    <w:rsid w:val="005E767C"/>
    <w:rsid w:val="005F0546"/>
    <w:rsid w:val="005F07DE"/>
    <w:rsid w:val="005F1A00"/>
    <w:rsid w:val="005F2203"/>
    <w:rsid w:val="005F2B95"/>
    <w:rsid w:val="005F31BD"/>
    <w:rsid w:val="005F5FE2"/>
    <w:rsid w:val="006002C0"/>
    <w:rsid w:val="00603CC5"/>
    <w:rsid w:val="0061146D"/>
    <w:rsid w:val="0061450C"/>
    <w:rsid w:val="006214B2"/>
    <w:rsid w:val="0062241E"/>
    <w:rsid w:val="006224B2"/>
    <w:rsid w:val="00624345"/>
    <w:rsid w:val="006267F5"/>
    <w:rsid w:val="00631EB0"/>
    <w:rsid w:val="00637E3F"/>
    <w:rsid w:val="00641152"/>
    <w:rsid w:val="00641C48"/>
    <w:rsid w:val="00642992"/>
    <w:rsid w:val="00644246"/>
    <w:rsid w:val="006503DA"/>
    <w:rsid w:val="006524E1"/>
    <w:rsid w:val="00654CE0"/>
    <w:rsid w:val="00655443"/>
    <w:rsid w:val="00661191"/>
    <w:rsid w:val="006632AE"/>
    <w:rsid w:val="00664D4C"/>
    <w:rsid w:val="0066508E"/>
    <w:rsid w:val="00666C2B"/>
    <w:rsid w:val="006712AA"/>
    <w:rsid w:val="00674B7C"/>
    <w:rsid w:val="006759C0"/>
    <w:rsid w:val="00677C68"/>
    <w:rsid w:val="00690C34"/>
    <w:rsid w:val="0069369C"/>
    <w:rsid w:val="00693B1D"/>
    <w:rsid w:val="00695721"/>
    <w:rsid w:val="006A098F"/>
    <w:rsid w:val="006A3625"/>
    <w:rsid w:val="006A46F0"/>
    <w:rsid w:val="006B2D39"/>
    <w:rsid w:val="006B3B63"/>
    <w:rsid w:val="006B6372"/>
    <w:rsid w:val="006B64E7"/>
    <w:rsid w:val="006B7A88"/>
    <w:rsid w:val="006C17BD"/>
    <w:rsid w:val="006C30F9"/>
    <w:rsid w:val="006D1D57"/>
    <w:rsid w:val="006D395F"/>
    <w:rsid w:val="006D6AAF"/>
    <w:rsid w:val="006E0E62"/>
    <w:rsid w:val="006E1BDF"/>
    <w:rsid w:val="006E271E"/>
    <w:rsid w:val="006E2869"/>
    <w:rsid w:val="006E288A"/>
    <w:rsid w:val="006F2599"/>
    <w:rsid w:val="006F31AC"/>
    <w:rsid w:val="006F3EEC"/>
    <w:rsid w:val="006F444A"/>
    <w:rsid w:val="007002C2"/>
    <w:rsid w:val="00702EBF"/>
    <w:rsid w:val="00705201"/>
    <w:rsid w:val="007066CA"/>
    <w:rsid w:val="00707ED0"/>
    <w:rsid w:val="0071056D"/>
    <w:rsid w:val="00714D4B"/>
    <w:rsid w:val="0071617D"/>
    <w:rsid w:val="00726FC2"/>
    <w:rsid w:val="00732D44"/>
    <w:rsid w:val="00732DD5"/>
    <w:rsid w:val="007351C5"/>
    <w:rsid w:val="007379A3"/>
    <w:rsid w:val="007459B6"/>
    <w:rsid w:val="007506C2"/>
    <w:rsid w:val="00762A89"/>
    <w:rsid w:val="007635A9"/>
    <w:rsid w:val="00767284"/>
    <w:rsid w:val="00772CB6"/>
    <w:rsid w:val="00775ABC"/>
    <w:rsid w:val="007768B8"/>
    <w:rsid w:val="00776E07"/>
    <w:rsid w:val="00780379"/>
    <w:rsid w:val="0078109F"/>
    <w:rsid w:val="0078229F"/>
    <w:rsid w:val="0078651B"/>
    <w:rsid w:val="00786EA8"/>
    <w:rsid w:val="007937D6"/>
    <w:rsid w:val="0079407C"/>
    <w:rsid w:val="00796DAA"/>
    <w:rsid w:val="007A168D"/>
    <w:rsid w:val="007A2AAD"/>
    <w:rsid w:val="007A2C45"/>
    <w:rsid w:val="007A7BC7"/>
    <w:rsid w:val="007B0B3D"/>
    <w:rsid w:val="007B1DEA"/>
    <w:rsid w:val="007C21D8"/>
    <w:rsid w:val="007C273D"/>
    <w:rsid w:val="007C2C9C"/>
    <w:rsid w:val="007C5BEA"/>
    <w:rsid w:val="007D21E1"/>
    <w:rsid w:val="007D3FD9"/>
    <w:rsid w:val="007D7865"/>
    <w:rsid w:val="007E1539"/>
    <w:rsid w:val="007E3C5A"/>
    <w:rsid w:val="007E3E2A"/>
    <w:rsid w:val="007E4577"/>
    <w:rsid w:val="007F0A63"/>
    <w:rsid w:val="007F6909"/>
    <w:rsid w:val="007F6B19"/>
    <w:rsid w:val="0080036B"/>
    <w:rsid w:val="00801A62"/>
    <w:rsid w:val="008034E5"/>
    <w:rsid w:val="008036DB"/>
    <w:rsid w:val="008137A3"/>
    <w:rsid w:val="008140DE"/>
    <w:rsid w:val="008153D8"/>
    <w:rsid w:val="008240CC"/>
    <w:rsid w:val="0082579F"/>
    <w:rsid w:val="0082699B"/>
    <w:rsid w:val="00830511"/>
    <w:rsid w:val="00831196"/>
    <w:rsid w:val="00833D14"/>
    <w:rsid w:val="0083443E"/>
    <w:rsid w:val="00835C76"/>
    <w:rsid w:val="008369BB"/>
    <w:rsid w:val="00841745"/>
    <w:rsid w:val="0084667B"/>
    <w:rsid w:val="008527BE"/>
    <w:rsid w:val="008531DA"/>
    <w:rsid w:val="008550AE"/>
    <w:rsid w:val="00855A00"/>
    <w:rsid w:val="0085798E"/>
    <w:rsid w:val="008608BB"/>
    <w:rsid w:val="00860D8A"/>
    <w:rsid w:val="00861AD6"/>
    <w:rsid w:val="008664EF"/>
    <w:rsid w:val="008666B2"/>
    <w:rsid w:val="00867A5D"/>
    <w:rsid w:val="008709F9"/>
    <w:rsid w:val="00875954"/>
    <w:rsid w:val="00883713"/>
    <w:rsid w:val="0088371A"/>
    <w:rsid w:val="00886017"/>
    <w:rsid w:val="00891765"/>
    <w:rsid w:val="00892291"/>
    <w:rsid w:val="00892F3F"/>
    <w:rsid w:val="00893D6A"/>
    <w:rsid w:val="00896BE7"/>
    <w:rsid w:val="008A09EA"/>
    <w:rsid w:val="008A1273"/>
    <w:rsid w:val="008A18FD"/>
    <w:rsid w:val="008A4DCB"/>
    <w:rsid w:val="008A5DCC"/>
    <w:rsid w:val="008A6C91"/>
    <w:rsid w:val="008B1FE4"/>
    <w:rsid w:val="008B2D1A"/>
    <w:rsid w:val="008B334C"/>
    <w:rsid w:val="008B5D75"/>
    <w:rsid w:val="008B698A"/>
    <w:rsid w:val="008B716F"/>
    <w:rsid w:val="008D53BF"/>
    <w:rsid w:val="008E0981"/>
    <w:rsid w:val="008E483F"/>
    <w:rsid w:val="008E5BD2"/>
    <w:rsid w:val="008E72C0"/>
    <w:rsid w:val="008F1A9E"/>
    <w:rsid w:val="008F3374"/>
    <w:rsid w:val="009020DD"/>
    <w:rsid w:val="009037D2"/>
    <w:rsid w:val="00903B0D"/>
    <w:rsid w:val="00912739"/>
    <w:rsid w:val="009167B2"/>
    <w:rsid w:val="00916A34"/>
    <w:rsid w:val="0092342A"/>
    <w:rsid w:val="00925573"/>
    <w:rsid w:val="00930BC6"/>
    <w:rsid w:val="00931490"/>
    <w:rsid w:val="0093204A"/>
    <w:rsid w:val="00932996"/>
    <w:rsid w:val="00934A24"/>
    <w:rsid w:val="009407CE"/>
    <w:rsid w:val="00944C6C"/>
    <w:rsid w:val="00950681"/>
    <w:rsid w:val="00950BBE"/>
    <w:rsid w:val="00951277"/>
    <w:rsid w:val="0095741F"/>
    <w:rsid w:val="00957D79"/>
    <w:rsid w:val="00960F77"/>
    <w:rsid w:val="00962092"/>
    <w:rsid w:val="00962B76"/>
    <w:rsid w:val="00966E81"/>
    <w:rsid w:val="00970BEA"/>
    <w:rsid w:val="009712D8"/>
    <w:rsid w:val="00973EAA"/>
    <w:rsid w:val="0097480D"/>
    <w:rsid w:val="009764AC"/>
    <w:rsid w:val="0097746A"/>
    <w:rsid w:val="0098014C"/>
    <w:rsid w:val="00980432"/>
    <w:rsid w:val="00980AD5"/>
    <w:rsid w:val="009820F8"/>
    <w:rsid w:val="00984845"/>
    <w:rsid w:val="00985568"/>
    <w:rsid w:val="009911E5"/>
    <w:rsid w:val="009951EE"/>
    <w:rsid w:val="0099720E"/>
    <w:rsid w:val="009A0920"/>
    <w:rsid w:val="009A1018"/>
    <w:rsid w:val="009A3DCE"/>
    <w:rsid w:val="009A4028"/>
    <w:rsid w:val="009A6CB4"/>
    <w:rsid w:val="009A76DF"/>
    <w:rsid w:val="009B028B"/>
    <w:rsid w:val="009B227F"/>
    <w:rsid w:val="009B2432"/>
    <w:rsid w:val="009B63B4"/>
    <w:rsid w:val="009B6B6F"/>
    <w:rsid w:val="009C1A44"/>
    <w:rsid w:val="009C2578"/>
    <w:rsid w:val="009C39FE"/>
    <w:rsid w:val="009C6EF0"/>
    <w:rsid w:val="009D112C"/>
    <w:rsid w:val="009D2F07"/>
    <w:rsid w:val="009E1AED"/>
    <w:rsid w:val="009E261D"/>
    <w:rsid w:val="009E2EA0"/>
    <w:rsid w:val="009E3BF7"/>
    <w:rsid w:val="009E72EB"/>
    <w:rsid w:val="009F156F"/>
    <w:rsid w:val="00A0151B"/>
    <w:rsid w:val="00A01B37"/>
    <w:rsid w:val="00A0237B"/>
    <w:rsid w:val="00A10362"/>
    <w:rsid w:val="00A117BE"/>
    <w:rsid w:val="00A1582A"/>
    <w:rsid w:val="00A163BB"/>
    <w:rsid w:val="00A1651A"/>
    <w:rsid w:val="00A16571"/>
    <w:rsid w:val="00A16A21"/>
    <w:rsid w:val="00A202F6"/>
    <w:rsid w:val="00A21085"/>
    <w:rsid w:val="00A21451"/>
    <w:rsid w:val="00A24EAD"/>
    <w:rsid w:val="00A25F74"/>
    <w:rsid w:val="00A26237"/>
    <w:rsid w:val="00A332AB"/>
    <w:rsid w:val="00A3395B"/>
    <w:rsid w:val="00A35B07"/>
    <w:rsid w:val="00A361AA"/>
    <w:rsid w:val="00A3684E"/>
    <w:rsid w:val="00A3734E"/>
    <w:rsid w:val="00A41D1E"/>
    <w:rsid w:val="00A42310"/>
    <w:rsid w:val="00A43602"/>
    <w:rsid w:val="00A51545"/>
    <w:rsid w:val="00A546A1"/>
    <w:rsid w:val="00A54DF0"/>
    <w:rsid w:val="00A55F14"/>
    <w:rsid w:val="00A57555"/>
    <w:rsid w:val="00A60C0A"/>
    <w:rsid w:val="00A631DD"/>
    <w:rsid w:val="00A63C08"/>
    <w:rsid w:val="00A65819"/>
    <w:rsid w:val="00A65AF0"/>
    <w:rsid w:val="00A723B1"/>
    <w:rsid w:val="00A73562"/>
    <w:rsid w:val="00A771CC"/>
    <w:rsid w:val="00A8215A"/>
    <w:rsid w:val="00A873C9"/>
    <w:rsid w:val="00A9000D"/>
    <w:rsid w:val="00A92050"/>
    <w:rsid w:val="00A93189"/>
    <w:rsid w:val="00A9544C"/>
    <w:rsid w:val="00A95EEF"/>
    <w:rsid w:val="00A9787E"/>
    <w:rsid w:val="00AA24FD"/>
    <w:rsid w:val="00AA4BCB"/>
    <w:rsid w:val="00AA5F9A"/>
    <w:rsid w:val="00AA6F60"/>
    <w:rsid w:val="00AB6E0D"/>
    <w:rsid w:val="00AC2579"/>
    <w:rsid w:val="00AC2B4F"/>
    <w:rsid w:val="00AC471C"/>
    <w:rsid w:val="00AD0E6D"/>
    <w:rsid w:val="00AD140C"/>
    <w:rsid w:val="00AD3378"/>
    <w:rsid w:val="00AE76C8"/>
    <w:rsid w:val="00AF19C1"/>
    <w:rsid w:val="00AF2F09"/>
    <w:rsid w:val="00AF492E"/>
    <w:rsid w:val="00AF4B46"/>
    <w:rsid w:val="00AF7376"/>
    <w:rsid w:val="00B008EC"/>
    <w:rsid w:val="00B10FCE"/>
    <w:rsid w:val="00B11495"/>
    <w:rsid w:val="00B15B49"/>
    <w:rsid w:val="00B21A7E"/>
    <w:rsid w:val="00B244E9"/>
    <w:rsid w:val="00B25F68"/>
    <w:rsid w:val="00B27AF6"/>
    <w:rsid w:val="00B3010B"/>
    <w:rsid w:val="00B314C7"/>
    <w:rsid w:val="00B330F4"/>
    <w:rsid w:val="00B344E5"/>
    <w:rsid w:val="00B36F1F"/>
    <w:rsid w:val="00B42D5B"/>
    <w:rsid w:val="00B43827"/>
    <w:rsid w:val="00B460CB"/>
    <w:rsid w:val="00B47320"/>
    <w:rsid w:val="00B5733E"/>
    <w:rsid w:val="00B60AAA"/>
    <w:rsid w:val="00B72C39"/>
    <w:rsid w:val="00B7507E"/>
    <w:rsid w:val="00B77422"/>
    <w:rsid w:val="00B80023"/>
    <w:rsid w:val="00B8009A"/>
    <w:rsid w:val="00B81216"/>
    <w:rsid w:val="00B83C60"/>
    <w:rsid w:val="00B84D4C"/>
    <w:rsid w:val="00B86BE8"/>
    <w:rsid w:val="00B905B8"/>
    <w:rsid w:val="00B941F2"/>
    <w:rsid w:val="00BA0C2B"/>
    <w:rsid w:val="00BA0E45"/>
    <w:rsid w:val="00BA341F"/>
    <w:rsid w:val="00BA50FA"/>
    <w:rsid w:val="00BA7904"/>
    <w:rsid w:val="00BB0EF4"/>
    <w:rsid w:val="00BB68FA"/>
    <w:rsid w:val="00BC1903"/>
    <w:rsid w:val="00BC2A55"/>
    <w:rsid w:val="00BC3F9D"/>
    <w:rsid w:val="00BC6CE7"/>
    <w:rsid w:val="00BC6E68"/>
    <w:rsid w:val="00BC6F20"/>
    <w:rsid w:val="00BC757C"/>
    <w:rsid w:val="00BC7889"/>
    <w:rsid w:val="00BC7CE0"/>
    <w:rsid w:val="00BD2F3F"/>
    <w:rsid w:val="00BD7386"/>
    <w:rsid w:val="00BD790D"/>
    <w:rsid w:val="00BE190D"/>
    <w:rsid w:val="00BE219C"/>
    <w:rsid w:val="00BE2A34"/>
    <w:rsid w:val="00BE3035"/>
    <w:rsid w:val="00BE39C3"/>
    <w:rsid w:val="00BE4AB3"/>
    <w:rsid w:val="00BE7DC8"/>
    <w:rsid w:val="00BF1068"/>
    <w:rsid w:val="00BF5762"/>
    <w:rsid w:val="00C0131B"/>
    <w:rsid w:val="00C03B5F"/>
    <w:rsid w:val="00C05C18"/>
    <w:rsid w:val="00C06120"/>
    <w:rsid w:val="00C0698B"/>
    <w:rsid w:val="00C071B7"/>
    <w:rsid w:val="00C07F92"/>
    <w:rsid w:val="00C16F4E"/>
    <w:rsid w:val="00C238A7"/>
    <w:rsid w:val="00C23931"/>
    <w:rsid w:val="00C27307"/>
    <w:rsid w:val="00C307D1"/>
    <w:rsid w:val="00C30813"/>
    <w:rsid w:val="00C3594A"/>
    <w:rsid w:val="00C35E83"/>
    <w:rsid w:val="00C3696D"/>
    <w:rsid w:val="00C37FFD"/>
    <w:rsid w:val="00C500E6"/>
    <w:rsid w:val="00C5086E"/>
    <w:rsid w:val="00C51BA5"/>
    <w:rsid w:val="00C522EA"/>
    <w:rsid w:val="00C538A4"/>
    <w:rsid w:val="00C54B84"/>
    <w:rsid w:val="00C57F67"/>
    <w:rsid w:val="00C6052C"/>
    <w:rsid w:val="00C64785"/>
    <w:rsid w:val="00C6579C"/>
    <w:rsid w:val="00C66014"/>
    <w:rsid w:val="00C72B0B"/>
    <w:rsid w:val="00C74936"/>
    <w:rsid w:val="00C75C83"/>
    <w:rsid w:val="00C83A9A"/>
    <w:rsid w:val="00C871F2"/>
    <w:rsid w:val="00C91F85"/>
    <w:rsid w:val="00C92581"/>
    <w:rsid w:val="00CA134B"/>
    <w:rsid w:val="00CA2C5B"/>
    <w:rsid w:val="00CA4AB3"/>
    <w:rsid w:val="00CA7477"/>
    <w:rsid w:val="00CA7753"/>
    <w:rsid w:val="00CB087D"/>
    <w:rsid w:val="00CB141B"/>
    <w:rsid w:val="00CB3AA5"/>
    <w:rsid w:val="00CB5C86"/>
    <w:rsid w:val="00CB615B"/>
    <w:rsid w:val="00CB7AE5"/>
    <w:rsid w:val="00CC0C05"/>
    <w:rsid w:val="00CC5379"/>
    <w:rsid w:val="00CC7E4B"/>
    <w:rsid w:val="00CD16D5"/>
    <w:rsid w:val="00CD351B"/>
    <w:rsid w:val="00CD47E6"/>
    <w:rsid w:val="00CD4A31"/>
    <w:rsid w:val="00CE1A1F"/>
    <w:rsid w:val="00CE1B75"/>
    <w:rsid w:val="00CE22D1"/>
    <w:rsid w:val="00CE399B"/>
    <w:rsid w:val="00CE4A94"/>
    <w:rsid w:val="00CE5C45"/>
    <w:rsid w:val="00CE5CED"/>
    <w:rsid w:val="00CE61E7"/>
    <w:rsid w:val="00CF7412"/>
    <w:rsid w:val="00D017AA"/>
    <w:rsid w:val="00D04365"/>
    <w:rsid w:val="00D04B3C"/>
    <w:rsid w:val="00D0764B"/>
    <w:rsid w:val="00D12435"/>
    <w:rsid w:val="00D129DC"/>
    <w:rsid w:val="00D1453F"/>
    <w:rsid w:val="00D150E0"/>
    <w:rsid w:val="00D23EBE"/>
    <w:rsid w:val="00D251C1"/>
    <w:rsid w:val="00D2725C"/>
    <w:rsid w:val="00D40485"/>
    <w:rsid w:val="00D407FB"/>
    <w:rsid w:val="00D468C3"/>
    <w:rsid w:val="00D51DA4"/>
    <w:rsid w:val="00D54F14"/>
    <w:rsid w:val="00D55548"/>
    <w:rsid w:val="00D57E15"/>
    <w:rsid w:val="00D721A2"/>
    <w:rsid w:val="00D72369"/>
    <w:rsid w:val="00D8296E"/>
    <w:rsid w:val="00D84FF1"/>
    <w:rsid w:val="00D8507D"/>
    <w:rsid w:val="00D853A5"/>
    <w:rsid w:val="00D853D9"/>
    <w:rsid w:val="00D90DB2"/>
    <w:rsid w:val="00D91635"/>
    <w:rsid w:val="00D96A8D"/>
    <w:rsid w:val="00D96A9F"/>
    <w:rsid w:val="00DA1B66"/>
    <w:rsid w:val="00DA23FA"/>
    <w:rsid w:val="00DA35AA"/>
    <w:rsid w:val="00DA3F49"/>
    <w:rsid w:val="00DA4378"/>
    <w:rsid w:val="00DA491F"/>
    <w:rsid w:val="00DA544B"/>
    <w:rsid w:val="00DA54A2"/>
    <w:rsid w:val="00DB034F"/>
    <w:rsid w:val="00DB0637"/>
    <w:rsid w:val="00DB17E1"/>
    <w:rsid w:val="00DB1B6E"/>
    <w:rsid w:val="00DC6BE2"/>
    <w:rsid w:val="00DD01D4"/>
    <w:rsid w:val="00DD0B5C"/>
    <w:rsid w:val="00DD35EB"/>
    <w:rsid w:val="00DD5486"/>
    <w:rsid w:val="00DE08AC"/>
    <w:rsid w:val="00DE2B5B"/>
    <w:rsid w:val="00DE2D9E"/>
    <w:rsid w:val="00DE3166"/>
    <w:rsid w:val="00DE4E31"/>
    <w:rsid w:val="00DE59D8"/>
    <w:rsid w:val="00DE7FE8"/>
    <w:rsid w:val="00DF29EE"/>
    <w:rsid w:val="00DF52F1"/>
    <w:rsid w:val="00DF6FC3"/>
    <w:rsid w:val="00E0090A"/>
    <w:rsid w:val="00E00A12"/>
    <w:rsid w:val="00E0130C"/>
    <w:rsid w:val="00E01D92"/>
    <w:rsid w:val="00E050FD"/>
    <w:rsid w:val="00E121A4"/>
    <w:rsid w:val="00E140C6"/>
    <w:rsid w:val="00E17953"/>
    <w:rsid w:val="00E17B2F"/>
    <w:rsid w:val="00E20001"/>
    <w:rsid w:val="00E252FA"/>
    <w:rsid w:val="00E25D21"/>
    <w:rsid w:val="00E27B68"/>
    <w:rsid w:val="00E331EF"/>
    <w:rsid w:val="00E3458F"/>
    <w:rsid w:val="00E3479A"/>
    <w:rsid w:val="00E35E87"/>
    <w:rsid w:val="00E3600C"/>
    <w:rsid w:val="00E36D57"/>
    <w:rsid w:val="00E3712F"/>
    <w:rsid w:val="00E41E8D"/>
    <w:rsid w:val="00E43B6C"/>
    <w:rsid w:val="00E45193"/>
    <w:rsid w:val="00E459E3"/>
    <w:rsid w:val="00E469F4"/>
    <w:rsid w:val="00E47649"/>
    <w:rsid w:val="00E52E39"/>
    <w:rsid w:val="00E62EEA"/>
    <w:rsid w:val="00E66301"/>
    <w:rsid w:val="00E66648"/>
    <w:rsid w:val="00E67C23"/>
    <w:rsid w:val="00E67E27"/>
    <w:rsid w:val="00E75F13"/>
    <w:rsid w:val="00E7746A"/>
    <w:rsid w:val="00E77C60"/>
    <w:rsid w:val="00E81E08"/>
    <w:rsid w:val="00E93EBE"/>
    <w:rsid w:val="00E94329"/>
    <w:rsid w:val="00E94A4C"/>
    <w:rsid w:val="00EA3BA5"/>
    <w:rsid w:val="00EB1B49"/>
    <w:rsid w:val="00EB25A4"/>
    <w:rsid w:val="00EB2A19"/>
    <w:rsid w:val="00EB30E3"/>
    <w:rsid w:val="00EB5B81"/>
    <w:rsid w:val="00EC083D"/>
    <w:rsid w:val="00EC1E86"/>
    <w:rsid w:val="00EC3138"/>
    <w:rsid w:val="00EC31A4"/>
    <w:rsid w:val="00EC4747"/>
    <w:rsid w:val="00EC79B3"/>
    <w:rsid w:val="00ED494F"/>
    <w:rsid w:val="00EE0B6E"/>
    <w:rsid w:val="00EE4FEA"/>
    <w:rsid w:val="00EE55F5"/>
    <w:rsid w:val="00EE6794"/>
    <w:rsid w:val="00EE77FC"/>
    <w:rsid w:val="00EF1F97"/>
    <w:rsid w:val="00EF2B0A"/>
    <w:rsid w:val="00EF3188"/>
    <w:rsid w:val="00EF3730"/>
    <w:rsid w:val="00EF7A2B"/>
    <w:rsid w:val="00F001CE"/>
    <w:rsid w:val="00F00BB1"/>
    <w:rsid w:val="00F025D2"/>
    <w:rsid w:val="00F038BE"/>
    <w:rsid w:val="00F039E7"/>
    <w:rsid w:val="00F1236C"/>
    <w:rsid w:val="00F12F92"/>
    <w:rsid w:val="00F15F38"/>
    <w:rsid w:val="00F172F2"/>
    <w:rsid w:val="00F1741B"/>
    <w:rsid w:val="00F222DC"/>
    <w:rsid w:val="00F25B33"/>
    <w:rsid w:val="00F26ECC"/>
    <w:rsid w:val="00F345D8"/>
    <w:rsid w:val="00F351E0"/>
    <w:rsid w:val="00F35E14"/>
    <w:rsid w:val="00F43B9F"/>
    <w:rsid w:val="00F51049"/>
    <w:rsid w:val="00F513B4"/>
    <w:rsid w:val="00F51AA1"/>
    <w:rsid w:val="00F528DE"/>
    <w:rsid w:val="00F55F37"/>
    <w:rsid w:val="00F66EAC"/>
    <w:rsid w:val="00F733DB"/>
    <w:rsid w:val="00F743A0"/>
    <w:rsid w:val="00F75D3D"/>
    <w:rsid w:val="00F769F6"/>
    <w:rsid w:val="00F8111B"/>
    <w:rsid w:val="00F817D6"/>
    <w:rsid w:val="00F818DC"/>
    <w:rsid w:val="00F822C1"/>
    <w:rsid w:val="00F8263D"/>
    <w:rsid w:val="00F8281C"/>
    <w:rsid w:val="00F83CE1"/>
    <w:rsid w:val="00F8505D"/>
    <w:rsid w:val="00F8531B"/>
    <w:rsid w:val="00F8542F"/>
    <w:rsid w:val="00F87229"/>
    <w:rsid w:val="00F87D64"/>
    <w:rsid w:val="00F920BD"/>
    <w:rsid w:val="00F9228C"/>
    <w:rsid w:val="00F930A8"/>
    <w:rsid w:val="00F93D85"/>
    <w:rsid w:val="00FA000B"/>
    <w:rsid w:val="00FA0854"/>
    <w:rsid w:val="00FA31F1"/>
    <w:rsid w:val="00FA3785"/>
    <w:rsid w:val="00FA378F"/>
    <w:rsid w:val="00FB01F0"/>
    <w:rsid w:val="00FB0B51"/>
    <w:rsid w:val="00FB4516"/>
    <w:rsid w:val="00FB5A2B"/>
    <w:rsid w:val="00FC391D"/>
    <w:rsid w:val="00FC3D3D"/>
    <w:rsid w:val="00FC7606"/>
    <w:rsid w:val="00FD0182"/>
    <w:rsid w:val="00FD29DB"/>
    <w:rsid w:val="00FE13BB"/>
    <w:rsid w:val="00FE14BF"/>
    <w:rsid w:val="00FE3308"/>
    <w:rsid w:val="00FE3B10"/>
    <w:rsid w:val="00FF0209"/>
    <w:rsid w:val="00FF1B78"/>
    <w:rsid w:val="00FF1DC6"/>
    <w:rsid w:val="00FF1E6F"/>
    <w:rsid w:val="00FF6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A6C6C6-C191-4421-B24D-1190D203C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7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7FE8"/>
    <w:pPr>
      <w:widowControl w:val="0"/>
      <w:autoSpaceDE w:val="0"/>
      <w:autoSpaceDN w:val="0"/>
      <w:adjustRightInd w:val="0"/>
      <w:spacing w:after="0" w:line="240" w:lineRule="auto"/>
    </w:pPr>
    <w:rPr>
      <w:rFonts w:ascii="Arial" w:hAnsi="Arial" w:cs="Arial"/>
      <w:sz w:val="20"/>
      <w:szCs w:val="20"/>
    </w:rPr>
  </w:style>
  <w:style w:type="paragraph" w:customStyle="1" w:styleId="ConsPlusCell">
    <w:name w:val="ConsPlusCell"/>
    <w:uiPriority w:val="99"/>
    <w:rsid w:val="00F822C1"/>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8B69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698A"/>
  </w:style>
  <w:style w:type="paragraph" w:styleId="a5">
    <w:name w:val="footer"/>
    <w:basedOn w:val="a"/>
    <w:link w:val="a6"/>
    <w:uiPriority w:val="99"/>
    <w:unhideWhenUsed/>
    <w:rsid w:val="008B69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698A"/>
  </w:style>
  <w:style w:type="paragraph" w:styleId="a7">
    <w:name w:val="Balloon Text"/>
    <w:basedOn w:val="a"/>
    <w:link w:val="a8"/>
    <w:uiPriority w:val="99"/>
    <w:semiHidden/>
    <w:unhideWhenUsed/>
    <w:rsid w:val="000011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113B"/>
    <w:rPr>
      <w:rFonts w:ascii="Tahoma" w:hAnsi="Tahoma" w:cs="Tahoma"/>
      <w:sz w:val="16"/>
      <w:szCs w:val="16"/>
    </w:rPr>
  </w:style>
  <w:style w:type="paragraph" w:styleId="2">
    <w:name w:val="Body Text Indent 2"/>
    <w:basedOn w:val="a"/>
    <w:link w:val="20"/>
    <w:uiPriority w:val="99"/>
    <w:rsid w:val="00154295"/>
    <w:pPr>
      <w:spacing w:after="0" w:line="240" w:lineRule="auto"/>
      <w:ind w:firstLine="425"/>
      <w:jc w:val="both"/>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uiPriority w:val="99"/>
    <w:rsid w:val="00154295"/>
    <w:rPr>
      <w:rFonts w:ascii="Times New Roman" w:eastAsia="Times New Roman" w:hAnsi="Times New Roman" w:cs="Times New Roman"/>
      <w:sz w:val="20"/>
      <w:szCs w:val="20"/>
    </w:rPr>
  </w:style>
  <w:style w:type="paragraph" w:styleId="a9">
    <w:name w:val="List Paragraph"/>
    <w:basedOn w:val="a"/>
    <w:uiPriority w:val="34"/>
    <w:qFormat/>
    <w:rsid w:val="00EC79B3"/>
    <w:pPr>
      <w:ind w:left="720"/>
      <w:contextualSpacing/>
    </w:pPr>
  </w:style>
  <w:style w:type="character" w:styleId="aa">
    <w:name w:val="Hyperlink"/>
    <w:basedOn w:val="a0"/>
    <w:uiPriority w:val="99"/>
    <w:unhideWhenUsed/>
    <w:rsid w:val="008B1FE4"/>
    <w:rPr>
      <w:color w:val="0000FF" w:themeColor="hyperlink"/>
      <w:u w:val="single"/>
    </w:rPr>
  </w:style>
  <w:style w:type="paragraph" w:styleId="HTML">
    <w:name w:val="HTML Preformatted"/>
    <w:basedOn w:val="a"/>
    <w:link w:val="HTML0"/>
    <w:uiPriority w:val="99"/>
    <w:unhideWhenUsed/>
    <w:rsid w:val="00CE3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E399B"/>
    <w:rPr>
      <w:rFonts w:ascii="Courier New" w:eastAsia="Times New Roman" w:hAnsi="Courier New" w:cs="Courier New"/>
      <w:sz w:val="20"/>
      <w:szCs w:val="20"/>
    </w:rPr>
  </w:style>
  <w:style w:type="paragraph" w:styleId="ab">
    <w:name w:val="Normal (Web)"/>
    <w:basedOn w:val="a"/>
    <w:semiHidden/>
    <w:unhideWhenUsed/>
    <w:rsid w:val="000E0892"/>
    <w:pPr>
      <w:spacing w:before="30" w:after="30" w:line="240" w:lineRule="auto"/>
    </w:pPr>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206017">
      <w:bodyDiv w:val="1"/>
      <w:marLeft w:val="0"/>
      <w:marRight w:val="0"/>
      <w:marTop w:val="0"/>
      <w:marBottom w:val="0"/>
      <w:divBdr>
        <w:top w:val="none" w:sz="0" w:space="0" w:color="auto"/>
        <w:left w:val="none" w:sz="0" w:space="0" w:color="auto"/>
        <w:bottom w:val="none" w:sz="0" w:space="0" w:color="auto"/>
        <w:right w:val="none" w:sz="0" w:space="0" w:color="auto"/>
      </w:divBdr>
    </w:div>
    <w:div w:id="1000356896">
      <w:bodyDiv w:val="1"/>
      <w:marLeft w:val="0"/>
      <w:marRight w:val="0"/>
      <w:marTop w:val="0"/>
      <w:marBottom w:val="0"/>
      <w:divBdr>
        <w:top w:val="none" w:sz="0" w:space="0" w:color="auto"/>
        <w:left w:val="none" w:sz="0" w:space="0" w:color="auto"/>
        <w:bottom w:val="none" w:sz="0" w:space="0" w:color="auto"/>
        <w:right w:val="none" w:sz="0" w:space="0" w:color="auto"/>
      </w:divBdr>
    </w:div>
    <w:div w:id="1892187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1269</TotalTime>
  <Pages>8</Pages>
  <Words>4860</Words>
  <Characters>27708</Characters>
  <Application>Microsoft Office Word</Application>
  <DocSecurity>0</DocSecurity>
  <Lines>230</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Nataly</cp:lastModifiedBy>
  <cp:revision>833</cp:revision>
  <cp:lastPrinted>2020-12-16T06:43:00Z</cp:lastPrinted>
  <dcterms:created xsi:type="dcterms:W3CDTF">2013-12-18T03:19:00Z</dcterms:created>
  <dcterms:modified xsi:type="dcterms:W3CDTF">2024-03-22T12:12:00Z</dcterms:modified>
</cp:coreProperties>
</file>